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0498" w14:textId="2B99AE15" w:rsidR="002F1782" w:rsidRDefault="00B53E07" w:rsidP="00B53E07">
      <w:pPr>
        <w:spacing w:line="240" w:lineRule="auto"/>
        <w:ind w:left="2160" w:hanging="2160"/>
        <w:contextualSpacing/>
        <w:rPr>
          <w:rFonts w:ascii="Arial" w:hAnsi="Arial" w:cs="Arial"/>
          <w:color w:val="000000"/>
          <w:sz w:val="18"/>
          <w:szCs w:val="18"/>
          <w:shd w:val="clear" w:color="auto" w:fill="FFFFFF"/>
        </w:rPr>
      </w:pPr>
      <w:r w:rsidRPr="00EC011E">
        <w:rPr>
          <w:rFonts w:ascii="Arial" w:hAnsi="Arial" w:cs="Arial"/>
          <w:b/>
          <w:sz w:val="20"/>
          <w:szCs w:val="20"/>
        </w:rPr>
        <w:t xml:space="preserve">Position Title: </w:t>
      </w:r>
      <w:r w:rsidRPr="00EC011E">
        <w:rPr>
          <w:rFonts w:ascii="Arial" w:hAnsi="Arial" w:cs="Arial"/>
          <w:b/>
          <w:sz w:val="20"/>
          <w:szCs w:val="20"/>
        </w:rPr>
        <w:tab/>
      </w:r>
      <w:r w:rsidR="00D20D3D" w:rsidRPr="00E800A9">
        <w:rPr>
          <w:rFonts w:ascii="Arial" w:hAnsi="Arial" w:cs="Arial"/>
          <w:b/>
          <w:sz w:val="20"/>
          <w:szCs w:val="20"/>
        </w:rPr>
        <w:t>Classroom Scientist/Engineer (</w:t>
      </w:r>
      <w:r w:rsidR="002F1782" w:rsidRPr="00E800A9">
        <w:rPr>
          <w:rFonts w:ascii="Arial" w:hAnsi="Arial" w:cs="Arial"/>
          <w:b/>
          <w:color w:val="000000"/>
          <w:sz w:val="20"/>
          <w:szCs w:val="20"/>
          <w:bdr w:val="none" w:sz="0" w:space="0" w:color="auto" w:frame="1"/>
        </w:rPr>
        <w:t>Research Associate</w:t>
      </w:r>
      <w:r w:rsidR="00D20D3D" w:rsidRPr="00E800A9">
        <w:rPr>
          <w:rFonts w:ascii="Arial" w:hAnsi="Arial" w:cs="Arial"/>
          <w:b/>
          <w:color w:val="000000"/>
          <w:sz w:val="20"/>
          <w:szCs w:val="20"/>
          <w:bdr w:val="none" w:sz="0" w:space="0" w:color="auto" w:frame="1"/>
        </w:rPr>
        <w:t>)</w:t>
      </w:r>
      <w:r w:rsidR="002F1782" w:rsidRPr="00E800A9">
        <w:rPr>
          <w:rFonts w:ascii="Arial" w:hAnsi="Arial" w:cs="Arial"/>
          <w:b/>
          <w:color w:val="000000"/>
          <w:sz w:val="20"/>
          <w:szCs w:val="20"/>
          <w:bdr w:val="none" w:sz="0" w:space="0" w:color="auto" w:frame="1"/>
        </w:rPr>
        <w:t xml:space="preserve"> </w:t>
      </w:r>
      <w:r w:rsidR="00D20D3D" w:rsidRPr="00E800A9">
        <w:rPr>
          <w:rFonts w:ascii="Arial" w:hAnsi="Arial" w:cs="Arial"/>
          <w:b/>
          <w:color w:val="000000"/>
          <w:sz w:val="20"/>
          <w:szCs w:val="20"/>
          <w:bdr w:val="none" w:sz="0" w:space="0" w:color="auto" w:frame="1"/>
        </w:rPr>
        <w:t>–</w:t>
      </w:r>
      <w:r w:rsidR="002F1782" w:rsidRPr="00E800A9">
        <w:rPr>
          <w:rFonts w:ascii="Arial" w:hAnsi="Arial" w:cs="Arial"/>
          <w:b/>
          <w:color w:val="000000"/>
          <w:sz w:val="20"/>
          <w:szCs w:val="20"/>
          <w:bdr w:val="none" w:sz="0" w:space="0" w:color="auto" w:frame="1"/>
        </w:rPr>
        <w:t xml:space="preserve"> Nano</w:t>
      </w:r>
      <w:r w:rsidR="00D20D3D" w:rsidRPr="00E800A9">
        <w:rPr>
          <w:rFonts w:ascii="Arial" w:hAnsi="Arial" w:cs="Arial"/>
          <w:b/>
          <w:color w:val="000000"/>
          <w:sz w:val="20"/>
          <w:szCs w:val="20"/>
          <w:bdr w:val="none" w:sz="0" w:space="0" w:color="auto" w:frame="1"/>
        </w:rPr>
        <w:t>fabrication Facility</w:t>
      </w:r>
      <w:r w:rsidR="002F1782" w:rsidRPr="00E800A9">
        <w:rPr>
          <w:rFonts w:ascii="Arial" w:hAnsi="Arial" w:cs="Arial"/>
          <w:b/>
          <w:color w:val="000000"/>
          <w:sz w:val="20"/>
          <w:szCs w:val="20"/>
          <w:bdr w:val="none" w:sz="0" w:space="0" w:color="auto" w:frame="1"/>
        </w:rPr>
        <w:t xml:space="preserve"> -</w:t>
      </w:r>
      <w:r w:rsidR="00E800A9" w:rsidRPr="00E800A9">
        <w:rPr>
          <w:rFonts w:ascii="Arial" w:hAnsi="Arial" w:cs="Arial"/>
          <w:b/>
          <w:color w:val="000000"/>
          <w:sz w:val="20"/>
          <w:szCs w:val="20"/>
          <w:bdr w:val="none" w:sz="0" w:space="0" w:color="auto" w:frame="1"/>
        </w:rPr>
        <w:t xml:space="preserve"> </w:t>
      </w:r>
      <w:r w:rsidR="00D20D3D" w:rsidRPr="00E800A9">
        <w:rPr>
          <w:rFonts w:ascii="Arial" w:hAnsi="Arial" w:cs="Arial"/>
          <w:b/>
          <w:color w:val="000000"/>
          <w:sz w:val="20"/>
          <w:szCs w:val="20"/>
          <w:bdr w:val="none" w:sz="0" w:space="0" w:color="auto" w:frame="1"/>
        </w:rPr>
        <w:t xml:space="preserve">CUNY </w:t>
      </w:r>
      <w:r w:rsidR="002F1782" w:rsidRPr="00E800A9">
        <w:rPr>
          <w:rFonts w:ascii="Arial" w:hAnsi="Arial" w:cs="Arial"/>
          <w:b/>
          <w:color w:val="000000"/>
          <w:sz w:val="20"/>
          <w:szCs w:val="20"/>
          <w:shd w:val="clear" w:color="auto" w:fill="FFFFFF"/>
        </w:rPr>
        <w:t>Advanced Science Research Center</w:t>
      </w:r>
    </w:p>
    <w:p w14:paraId="02710E05" w14:textId="7401A03D" w:rsidR="00B53E07" w:rsidRPr="00C20C60" w:rsidRDefault="00B53E07" w:rsidP="002F1782">
      <w:pPr>
        <w:spacing w:line="240" w:lineRule="auto"/>
        <w:contextualSpacing/>
        <w:rPr>
          <w:rFonts w:ascii="Arial" w:hAnsi="Arial" w:cs="Arial"/>
          <w:b/>
          <w:bCs/>
          <w:sz w:val="20"/>
          <w:szCs w:val="20"/>
        </w:rPr>
      </w:pPr>
      <w:r w:rsidRPr="00C20C60">
        <w:rPr>
          <w:rFonts w:ascii="Arial" w:hAnsi="Arial" w:cs="Arial"/>
          <w:b/>
          <w:bCs/>
          <w:sz w:val="20"/>
          <w:szCs w:val="20"/>
        </w:rPr>
        <w:t xml:space="preserve">Job ID: </w:t>
      </w:r>
      <w:r w:rsidRPr="00C20C60">
        <w:rPr>
          <w:rFonts w:ascii="Arial" w:hAnsi="Arial" w:cs="Arial"/>
          <w:b/>
          <w:bCs/>
          <w:sz w:val="20"/>
          <w:szCs w:val="20"/>
        </w:rPr>
        <w:tab/>
      </w:r>
      <w:r w:rsidR="002F1782">
        <w:rPr>
          <w:rFonts w:ascii="Arial" w:hAnsi="Arial" w:cs="Arial"/>
          <w:b/>
          <w:bCs/>
          <w:sz w:val="20"/>
          <w:szCs w:val="20"/>
        </w:rPr>
        <w:tab/>
        <w:t>2</w:t>
      </w:r>
      <w:r w:rsidR="00D20D3D">
        <w:rPr>
          <w:rFonts w:ascii="Arial" w:hAnsi="Arial" w:cs="Arial"/>
          <w:b/>
          <w:bCs/>
          <w:sz w:val="20"/>
          <w:szCs w:val="20"/>
        </w:rPr>
        <w:t>6887</w:t>
      </w:r>
    </w:p>
    <w:p w14:paraId="46337E47" w14:textId="2B0C2687" w:rsidR="00B53E07" w:rsidRPr="004D2DCB" w:rsidRDefault="00B53E07" w:rsidP="00B53E07">
      <w:pPr>
        <w:spacing w:after="0" w:line="240" w:lineRule="auto"/>
        <w:ind w:left="2160" w:hanging="2160"/>
        <w:contextualSpacing/>
        <w:rPr>
          <w:rFonts w:ascii="Arial" w:hAnsi="Arial" w:cs="Arial"/>
          <w:b/>
          <w:color w:val="000000"/>
          <w:sz w:val="20"/>
          <w:szCs w:val="20"/>
        </w:rPr>
      </w:pPr>
      <w:r w:rsidRPr="00EC011E">
        <w:rPr>
          <w:rFonts w:ascii="Arial" w:hAnsi="Arial" w:cs="Arial"/>
          <w:b/>
          <w:sz w:val="20"/>
          <w:szCs w:val="20"/>
        </w:rPr>
        <w:t xml:space="preserve">Compensation: </w:t>
      </w:r>
      <w:r w:rsidRPr="00EC011E">
        <w:rPr>
          <w:rFonts w:ascii="Arial" w:hAnsi="Arial" w:cs="Arial"/>
          <w:b/>
          <w:sz w:val="20"/>
          <w:szCs w:val="20"/>
        </w:rPr>
        <w:tab/>
      </w:r>
      <w:r w:rsidR="00D20D3D">
        <w:rPr>
          <w:rFonts w:ascii="Arial" w:hAnsi="Arial" w:cs="Arial"/>
          <w:b/>
          <w:color w:val="000000"/>
          <w:sz w:val="20"/>
          <w:szCs w:val="20"/>
        </w:rPr>
        <w:t>$75,00-$95,000/year. Commensurate with qualifications and experience</w:t>
      </w:r>
    </w:p>
    <w:p w14:paraId="408046EE" w14:textId="4DEEA78E" w:rsidR="00B53E07" w:rsidRDefault="00B53E07" w:rsidP="00B53E07">
      <w:pPr>
        <w:spacing w:after="0" w:line="240" w:lineRule="auto"/>
        <w:contextualSpacing/>
        <w:rPr>
          <w:rFonts w:ascii="Arial" w:hAnsi="Arial" w:cs="Arial"/>
          <w:b/>
          <w:bCs/>
          <w:color w:val="000000"/>
          <w:sz w:val="20"/>
          <w:szCs w:val="20"/>
          <w:shd w:val="clear" w:color="auto" w:fill="FFFFFF"/>
        </w:rPr>
      </w:pPr>
      <w:r w:rsidRPr="00EC011E">
        <w:rPr>
          <w:rFonts w:ascii="Arial" w:hAnsi="Arial" w:cs="Arial"/>
          <w:b/>
          <w:sz w:val="20"/>
          <w:szCs w:val="20"/>
        </w:rPr>
        <w:t>Closing Date:</w:t>
      </w:r>
      <w:r w:rsidRPr="00EC011E">
        <w:rPr>
          <w:rFonts w:ascii="Arial" w:hAnsi="Arial" w:cs="Arial"/>
          <w:b/>
          <w:sz w:val="20"/>
          <w:szCs w:val="20"/>
        </w:rPr>
        <w:tab/>
        <w:t xml:space="preserve">             </w:t>
      </w:r>
      <w:r w:rsidR="00D20D3D" w:rsidRPr="00D20D3D">
        <w:rPr>
          <w:rFonts w:ascii="Arial" w:hAnsi="Arial" w:cs="Arial"/>
          <w:b/>
          <w:bCs/>
          <w:color w:val="000000"/>
          <w:sz w:val="20"/>
          <w:szCs w:val="20"/>
          <w:shd w:val="clear" w:color="auto" w:fill="FFFFFF"/>
        </w:rPr>
        <w:t xml:space="preserve">Open until filled </w:t>
      </w:r>
    </w:p>
    <w:p w14:paraId="579EE287" w14:textId="77777777" w:rsidR="00E800A9" w:rsidRPr="00D20D3D" w:rsidRDefault="00E800A9" w:rsidP="00B53E07">
      <w:pPr>
        <w:spacing w:after="0" w:line="240" w:lineRule="auto"/>
        <w:contextualSpacing/>
        <w:rPr>
          <w:rStyle w:val="pslongeditbox1"/>
          <w:b/>
          <w:bCs/>
          <w:sz w:val="20"/>
          <w:szCs w:val="20"/>
        </w:rPr>
      </w:pPr>
    </w:p>
    <w:p w14:paraId="142E00D7" w14:textId="77777777" w:rsidR="00B53E07" w:rsidRPr="00E800A9" w:rsidRDefault="00B53E07" w:rsidP="00B53E07">
      <w:pPr>
        <w:spacing w:after="0" w:line="240" w:lineRule="auto"/>
        <w:contextualSpacing/>
        <w:rPr>
          <w:rFonts w:ascii="Arial" w:hAnsi="Arial" w:cs="Arial"/>
          <w:b/>
          <w:sz w:val="21"/>
          <w:szCs w:val="21"/>
        </w:rPr>
      </w:pPr>
    </w:p>
    <w:p w14:paraId="566EC724" w14:textId="77777777" w:rsidR="00D20D3D" w:rsidRPr="00E800A9" w:rsidRDefault="00D20D3D" w:rsidP="00D20D3D">
      <w:pPr>
        <w:pStyle w:val="NormalWeb"/>
        <w:shd w:val="clear" w:color="auto" w:fill="FFFFFF"/>
        <w:spacing w:before="0" w:beforeAutospacing="0" w:after="0" w:afterAutospacing="0"/>
        <w:rPr>
          <w:rFonts w:ascii="Arial" w:hAnsi="Arial" w:cs="Arial"/>
          <w:color w:val="000000"/>
          <w:sz w:val="21"/>
          <w:szCs w:val="21"/>
        </w:rPr>
      </w:pPr>
      <w:r w:rsidRPr="00E800A9">
        <w:rPr>
          <w:rFonts w:ascii="Arial" w:hAnsi="Arial" w:cs="Arial"/>
          <w:color w:val="000000"/>
          <w:sz w:val="21"/>
          <w:szCs w:val="21"/>
        </w:rPr>
        <w:t>The Advanced Science Research Center at The Graduate Center of the City University of New York (CUNY ASRC) elevates scientific research and education at CUNY and beyond through initiatives in five distinctive, but increasingly interconnected disciplines: environmental sciences, nanoscience, neuroscience, photonics, and structural biology. The CUNY ASRC promotes a collaborative, interdisciplinary research culture with renowned researchers from each of the initiatives working side-by-side with undergraduate and graduate students in the ASRC labs and core facilities, sharing equipment that is among the most advanced available. The CUNY ASRC also invites and collaborates with researchers from all CUNY campuses to take advantage of its facilities and resources to advance interdisciplinary scientific research across the University. Importantly, the CUNY ASRC also engages in K-16+ STEM education, including pipeline programs, workforce development, and outreach to the public to promote science literacy, engagement, and empowerment and advance science-based policy and STEM education in partnership with local public schools, community groups, and CUNY community and senior colleges. To learn more about the CUNY ASRC, visit https://asrc.gc.cuny.edu/. </w:t>
      </w:r>
    </w:p>
    <w:p w14:paraId="0735B2D6" w14:textId="77777777" w:rsidR="00D20D3D" w:rsidRPr="00E800A9" w:rsidRDefault="00D20D3D" w:rsidP="00D20D3D">
      <w:pPr>
        <w:pStyle w:val="NormalWeb"/>
        <w:shd w:val="clear" w:color="auto" w:fill="FFFFFF"/>
        <w:spacing w:before="0" w:beforeAutospacing="0" w:after="0" w:afterAutospacing="0"/>
        <w:rPr>
          <w:rFonts w:ascii="Arial" w:hAnsi="Arial" w:cs="Arial"/>
          <w:color w:val="000000"/>
          <w:sz w:val="21"/>
          <w:szCs w:val="21"/>
        </w:rPr>
      </w:pPr>
    </w:p>
    <w:p w14:paraId="7D243EA5" w14:textId="77777777" w:rsidR="00D20D3D" w:rsidRPr="00E800A9" w:rsidRDefault="00D20D3D" w:rsidP="00D20D3D">
      <w:pPr>
        <w:pStyle w:val="NormalWeb"/>
        <w:shd w:val="clear" w:color="auto" w:fill="FFFFFF"/>
        <w:spacing w:before="0" w:beforeAutospacing="0" w:after="0" w:afterAutospacing="0"/>
        <w:rPr>
          <w:rFonts w:ascii="Arial" w:hAnsi="Arial" w:cs="Arial"/>
          <w:color w:val="000000"/>
          <w:sz w:val="21"/>
          <w:szCs w:val="21"/>
        </w:rPr>
      </w:pPr>
      <w:r w:rsidRPr="00E800A9">
        <w:rPr>
          <w:rFonts w:ascii="Arial" w:hAnsi="Arial" w:cs="Arial"/>
          <w:color w:val="000000"/>
          <w:sz w:val="21"/>
          <w:szCs w:val="21"/>
        </w:rPr>
        <w:t>The CUNY ASRC Nanofabrication Core Facility (</w:t>
      </w:r>
      <w:proofErr w:type="spellStart"/>
      <w:r w:rsidRPr="00E800A9">
        <w:rPr>
          <w:rFonts w:ascii="Arial" w:hAnsi="Arial" w:cs="Arial"/>
          <w:color w:val="000000"/>
          <w:sz w:val="21"/>
          <w:szCs w:val="21"/>
        </w:rPr>
        <w:t>NanoFab</w:t>
      </w:r>
      <w:proofErr w:type="spellEnd"/>
      <w:r w:rsidRPr="00E800A9">
        <w:rPr>
          <w:rFonts w:ascii="Arial" w:hAnsi="Arial" w:cs="Arial"/>
          <w:color w:val="000000"/>
          <w:sz w:val="21"/>
          <w:szCs w:val="21"/>
        </w:rPr>
        <w:t>) invites applications for a full-time Cleanroom Scientist/Engineer. This position is responsible for process related work on a variety of micro/nano fabrication process equipment including tools for e-beam and photolithography, etching, deposition, wet chemical processing, metrology, and back-end processing. This position reports to the Nanofabrication Facility Core Director.</w:t>
      </w:r>
    </w:p>
    <w:p w14:paraId="61702B22" w14:textId="77777777" w:rsidR="00D20D3D" w:rsidRPr="00E800A9" w:rsidRDefault="00D20D3D" w:rsidP="00D20D3D">
      <w:pPr>
        <w:pStyle w:val="NormalWeb"/>
        <w:shd w:val="clear" w:color="auto" w:fill="FFFFFF"/>
        <w:spacing w:before="0" w:beforeAutospacing="0" w:after="0" w:afterAutospacing="0"/>
        <w:rPr>
          <w:rFonts w:ascii="Arial" w:hAnsi="Arial" w:cs="Arial"/>
          <w:color w:val="000000"/>
          <w:sz w:val="21"/>
          <w:szCs w:val="21"/>
        </w:rPr>
      </w:pPr>
    </w:p>
    <w:p w14:paraId="3CC0F462" w14:textId="77777777" w:rsidR="00D20D3D" w:rsidRPr="00E800A9" w:rsidRDefault="00D20D3D" w:rsidP="00D20D3D">
      <w:pPr>
        <w:pStyle w:val="NormalWeb"/>
        <w:shd w:val="clear" w:color="auto" w:fill="FFFFFF"/>
        <w:spacing w:before="0" w:beforeAutospacing="0" w:after="0" w:afterAutospacing="0"/>
        <w:rPr>
          <w:rFonts w:ascii="Arial" w:hAnsi="Arial" w:cs="Arial"/>
          <w:color w:val="000000"/>
          <w:sz w:val="21"/>
          <w:szCs w:val="21"/>
        </w:rPr>
      </w:pPr>
      <w:r w:rsidRPr="00E800A9">
        <w:rPr>
          <w:rFonts w:ascii="Arial" w:hAnsi="Arial" w:cs="Arial"/>
          <w:color w:val="000000"/>
          <w:sz w:val="21"/>
          <w:szCs w:val="21"/>
        </w:rPr>
        <w:t>This position requires the incumbent to work onsite.</w:t>
      </w:r>
    </w:p>
    <w:p w14:paraId="5DBB3C37" w14:textId="77777777" w:rsidR="00D20D3D" w:rsidRPr="00E800A9" w:rsidRDefault="00D20D3D" w:rsidP="00D20D3D">
      <w:pPr>
        <w:pStyle w:val="NormalWeb"/>
        <w:shd w:val="clear" w:color="auto" w:fill="FFFFFF"/>
        <w:spacing w:before="0" w:beforeAutospacing="0" w:after="0" w:afterAutospacing="0"/>
        <w:rPr>
          <w:rFonts w:ascii="Arial" w:hAnsi="Arial" w:cs="Arial"/>
          <w:color w:val="000000"/>
          <w:sz w:val="21"/>
          <w:szCs w:val="21"/>
        </w:rPr>
      </w:pPr>
    </w:p>
    <w:tbl>
      <w:tblPr>
        <w:tblW w:w="8415" w:type="dxa"/>
        <w:tblCellSpacing w:w="0" w:type="dxa"/>
        <w:tblCellMar>
          <w:left w:w="0" w:type="dxa"/>
          <w:right w:w="0" w:type="dxa"/>
        </w:tblCellMar>
        <w:tblLook w:val="04A0" w:firstRow="1" w:lastRow="0" w:firstColumn="1" w:lastColumn="0" w:noHBand="0" w:noVBand="1"/>
      </w:tblPr>
      <w:tblGrid>
        <w:gridCol w:w="8409"/>
        <w:gridCol w:w="6"/>
      </w:tblGrid>
      <w:tr w:rsidR="004D2DCB" w:rsidRPr="00E800A9" w14:paraId="64B045F4" w14:textId="77777777" w:rsidTr="004D2DCB">
        <w:trPr>
          <w:trHeight w:val="475"/>
          <w:tblCellSpacing w:w="0" w:type="dxa"/>
        </w:trPr>
        <w:tc>
          <w:tcPr>
            <w:tcW w:w="0" w:type="auto"/>
            <w:vAlign w:val="center"/>
          </w:tcPr>
          <w:p w14:paraId="7444171C" w14:textId="77777777" w:rsidR="00D20D3D" w:rsidRPr="00E800A9" w:rsidRDefault="00D20D3D" w:rsidP="00D20D3D">
            <w:p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Duties include but are not limited to:</w:t>
            </w:r>
          </w:p>
          <w:p w14:paraId="73377CF7"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 xml:space="preserve">Acting as a technical liaison to </w:t>
            </w:r>
            <w:proofErr w:type="spellStart"/>
            <w:r w:rsidRPr="00E800A9">
              <w:rPr>
                <w:rFonts w:ascii="Arial" w:eastAsia="Times New Roman" w:hAnsi="Arial" w:cs="Arial"/>
                <w:color w:val="000000"/>
                <w:sz w:val="21"/>
                <w:szCs w:val="21"/>
              </w:rPr>
              <w:t>Nanofab</w:t>
            </w:r>
            <w:proofErr w:type="spellEnd"/>
            <w:r w:rsidRPr="00E800A9">
              <w:rPr>
                <w:rFonts w:ascii="Arial" w:eastAsia="Times New Roman" w:hAnsi="Arial" w:cs="Arial"/>
                <w:color w:val="000000"/>
                <w:sz w:val="21"/>
                <w:szCs w:val="21"/>
              </w:rPr>
              <w:t xml:space="preserve"> users with the goal of aiding them in successfully completing their research projects.</w:t>
            </w:r>
          </w:p>
          <w:p w14:paraId="32C200F3"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 xml:space="preserve">Assisting </w:t>
            </w:r>
            <w:proofErr w:type="spellStart"/>
            <w:r w:rsidRPr="00E800A9">
              <w:rPr>
                <w:rFonts w:ascii="Arial" w:eastAsia="Times New Roman" w:hAnsi="Arial" w:cs="Arial"/>
                <w:color w:val="000000"/>
                <w:sz w:val="21"/>
                <w:szCs w:val="21"/>
              </w:rPr>
              <w:t>Nanofab</w:t>
            </w:r>
            <w:proofErr w:type="spellEnd"/>
            <w:r w:rsidRPr="00E800A9">
              <w:rPr>
                <w:rFonts w:ascii="Arial" w:eastAsia="Times New Roman" w:hAnsi="Arial" w:cs="Arial"/>
                <w:color w:val="000000"/>
                <w:sz w:val="21"/>
                <w:szCs w:val="21"/>
              </w:rPr>
              <w:t xml:space="preserve"> users in process related troubleshooting and developing new processes to add to a process recipe database.</w:t>
            </w:r>
          </w:p>
          <w:p w14:paraId="57AB2F6F"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Write progress reports, document recipes and data and publish findings.</w:t>
            </w:r>
          </w:p>
          <w:p w14:paraId="5D47A843"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Collaborate with internal and external Principal Investigators’, graduate students and junior scientists on research projects related to nanoscience, photonics, materials science, and nanofabrication.</w:t>
            </w:r>
          </w:p>
          <w:p w14:paraId="210F049C"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Training and qualifying users on lab procedures, research methodology, lab safety, existing processes and equipment.</w:t>
            </w:r>
          </w:p>
          <w:p w14:paraId="58308839"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Assisting in the development of standard operating procedures and best-known methods for the safety of users and equipment.</w:t>
            </w:r>
          </w:p>
          <w:p w14:paraId="58E6CB59"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Calibrating and qualifying processes and process equipment.</w:t>
            </w:r>
          </w:p>
          <w:p w14:paraId="2913EA9A"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Developing and instituting equipment maintenance and monitoring procedures.</w:t>
            </w:r>
          </w:p>
          <w:p w14:paraId="7C1BE48B"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 xml:space="preserve">Repairing and maintaining various tools in the </w:t>
            </w:r>
            <w:proofErr w:type="spellStart"/>
            <w:r w:rsidRPr="00E800A9">
              <w:rPr>
                <w:rFonts w:ascii="Arial" w:eastAsia="Times New Roman" w:hAnsi="Arial" w:cs="Arial"/>
                <w:color w:val="000000"/>
                <w:sz w:val="21"/>
                <w:szCs w:val="21"/>
              </w:rPr>
              <w:t>Nanofab</w:t>
            </w:r>
            <w:proofErr w:type="spellEnd"/>
            <w:r w:rsidRPr="00E800A9">
              <w:rPr>
                <w:rFonts w:ascii="Arial" w:eastAsia="Times New Roman" w:hAnsi="Arial" w:cs="Arial"/>
                <w:color w:val="000000"/>
                <w:sz w:val="21"/>
                <w:szCs w:val="21"/>
              </w:rPr>
              <w:t>, as well as the modification, upgrade, and development of tools.</w:t>
            </w:r>
          </w:p>
          <w:p w14:paraId="551B9717"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Documenting process performance, tool performance, and lab procedures.</w:t>
            </w:r>
          </w:p>
          <w:p w14:paraId="1E802B18"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Working with industrial partners to generate new research projects between industry and the Nanofabrication Facility.</w:t>
            </w:r>
          </w:p>
          <w:p w14:paraId="3601F41D"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Providing technical direction to other research staff, engineering associates, technicians, and/or students; facilitating workshops and demonstrations on research methods.</w:t>
            </w:r>
          </w:p>
          <w:p w14:paraId="03FEBF73" w14:textId="77777777"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lastRenderedPageBreak/>
              <w:t>Developing research plans and proposals and participating in acquiring funding.</w:t>
            </w:r>
          </w:p>
          <w:p w14:paraId="5F035A1E" w14:textId="4C28A10D" w:rsidR="00D20D3D" w:rsidRPr="00E800A9" w:rsidRDefault="00D20D3D" w:rsidP="00D20D3D">
            <w:pPr>
              <w:numPr>
                <w:ilvl w:val="0"/>
                <w:numId w:val="1"/>
              </w:numPr>
              <w:shd w:val="clear" w:color="auto" w:fill="FFFFFF"/>
              <w:spacing w:after="0" w:line="240" w:lineRule="auto"/>
              <w:rPr>
                <w:rFonts w:ascii="Arial" w:eastAsia="Times New Roman" w:hAnsi="Arial" w:cs="Arial"/>
                <w:color w:val="000000"/>
                <w:sz w:val="21"/>
                <w:szCs w:val="21"/>
              </w:rPr>
            </w:pPr>
            <w:r w:rsidRPr="00E800A9">
              <w:rPr>
                <w:rFonts w:ascii="Arial" w:eastAsia="Times New Roman" w:hAnsi="Arial" w:cs="Arial"/>
                <w:color w:val="000000"/>
                <w:sz w:val="21"/>
                <w:szCs w:val="21"/>
              </w:rPr>
              <w:t>Performs other duties as assigned which are reasonably within the scope of this job classification.</w:t>
            </w:r>
          </w:p>
          <w:p w14:paraId="4DB74B82" w14:textId="77777777" w:rsidR="00E800A9" w:rsidRPr="00E800A9" w:rsidRDefault="00E800A9" w:rsidP="00E800A9">
            <w:pPr>
              <w:shd w:val="clear" w:color="auto" w:fill="FFFFFF"/>
              <w:spacing w:after="0" w:line="240" w:lineRule="auto"/>
              <w:ind w:left="720"/>
              <w:rPr>
                <w:rFonts w:ascii="Arial" w:eastAsia="Times New Roman" w:hAnsi="Arial" w:cs="Arial"/>
                <w:color w:val="000000"/>
                <w:sz w:val="21"/>
                <w:szCs w:val="21"/>
              </w:rPr>
            </w:pPr>
          </w:p>
          <w:p w14:paraId="71AAE670" w14:textId="7845B4D2" w:rsidR="004D2DCB" w:rsidRPr="00E800A9" w:rsidRDefault="004D2DCB" w:rsidP="004D2DCB">
            <w:pPr>
              <w:spacing w:after="0" w:line="240" w:lineRule="auto"/>
              <w:rPr>
                <w:rFonts w:ascii="Times New Roman" w:eastAsia="Times New Roman" w:hAnsi="Times New Roman" w:cs="Times New Roman"/>
                <w:sz w:val="21"/>
                <w:szCs w:val="21"/>
              </w:rPr>
            </w:pPr>
          </w:p>
        </w:tc>
        <w:tc>
          <w:tcPr>
            <w:tcW w:w="0" w:type="auto"/>
          </w:tcPr>
          <w:p w14:paraId="4457504C" w14:textId="77777777" w:rsidR="004D2DCB" w:rsidRPr="00E800A9" w:rsidRDefault="004D2DCB" w:rsidP="004D2DCB">
            <w:pPr>
              <w:spacing w:after="0" w:line="240" w:lineRule="auto"/>
              <w:rPr>
                <w:rFonts w:ascii="Times New Roman" w:eastAsia="Times New Roman" w:hAnsi="Times New Roman" w:cs="Times New Roman"/>
                <w:sz w:val="21"/>
                <w:szCs w:val="21"/>
              </w:rPr>
            </w:pPr>
          </w:p>
        </w:tc>
      </w:tr>
    </w:tbl>
    <w:p w14:paraId="59789361" w14:textId="77777777" w:rsidR="001127DB" w:rsidRDefault="001127DB" w:rsidP="001127DB">
      <w:pPr>
        <w:pStyle w:val="NoSpacing"/>
        <w:rPr>
          <w:rFonts w:ascii="Arial" w:hAnsi="Arial" w:cs="Arial"/>
          <w:b/>
        </w:rPr>
      </w:pPr>
      <w:r>
        <w:rPr>
          <w:rFonts w:ascii="Arial" w:hAnsi="Arial" w:cs="Arial"/>
          <w:b/>
        </w:rPr>
        <w:t>General Duties</w:t>
      </w:r>
      <w:r w:rsidRPr="00B53E07">
        <w:rPr>
          <w:rFonts w:ascii="Arial" w:hAnsi="Arial" w:cs="Arial"/>
          <w:b/>
        </w:rPr>
        <w:t>:</w:t>
      </w:r>
    </w:p>
    <w:p w14:paraId="01BAE61B" w14:textId="77777777" w:rsidR="001127DB" w:rsidRPr="00B53E07" w:rsidRDefault="001127DB" w:rsidP="001127DB">
      <w:pPr>
        <w:pStyle w:val="NoSpacing"/>
        <w:rPr>
          <w:rFonts w:ascii="Arial" w:hAnsi="Arial" w:cs="Arial"/>
          <w:b/>
        </w:rPr>
      </w:pPr>
    </w:p>
    <w:p w14:paraId="5C78ADB0" w14:textId="642A9986" w:rsidR="001127DB" w:rsidRDefault="00E800A9" w:rsidP="004602A0">
      <w:pPr>
        <w:pStyle w:val="NoSpacing"/>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 </w:t>
      </w:r>
      <w:r w:rsidR="00D20D3D" w:rsidRPr="00F87CF4">
        <w:rPr>
          <w:rFonts w:ascii="Arial" w:hAnsi="Arial" w:cs="Arial"/>
          <w:color w:val="000000"/>
          <w:sz w:val="21"/>
          <w:szCs w:val="21"/>
          <w:shd w:val="clear" w:color="auto" w:fill="FFFFFF"/>
        </w:rPr>
        <w:t>Conducts academic research in connection with CUNY programs; may assist faculty, staff, and students in conducting research and lead research efforts involving others. </w:t>
      </w:r>
      <w:r w:rsidR="00D20D3D" w:rsidRPr="00F87CF4">
        <w:rPr>
          <w:rFonts w:ascii="Arial" w:hAnsi="Arial" w:cs="Arial"/>
          <w:color w:val="000000"/>
          <w:sz w:val="21"/>
          <w:szCs w:val="21"/>
        </w:rPr>
        <w:br/>
      </w:r>
      <w:r w:rsidR="00D20D3D" w:rsidRPr="00F87CF4">
        <w:rPr>
          <w:rFonts w:ascii="Arial" w:hAnsi="Arial" w:cs="Arial"/>
          <w:color w:val="000000"/>
          <w:sz w:val="21"/>
          <w:szCs w:val="21"/>
        </w:rPr>
        <w:br/>
      </w:r>
      <w:r w:rsidR="00D20D3D" w:rsidRPr="00F87CF4">
        <w:rPr>
          <w:rFonts w:ascii="Arial" w:hAnsi="Arial" w:cs="Arial"/>
          <w:color w:val="000000"/>
          <w:sz w:val="21"/>
          <w:szCs w:val="21"/>
          <w:shd w:val="clear" w:color="auto" w:fill="FFFFFF"/>
        </w:rPr>
        <w:t>- Develops research plans and proposals and participates in acquiring funding</w:t>
      </w:r>
      <w:r w:rsidR="00D20D3D" w:rsidRPr="00F87CF4">
        <w:rPr>
          <w:rFonts w:ascii="Arial" w:hAnsi="Arial" w:cs="Arial"/>
          <w:color w:val="000000"/>
          <w:sz w:val="21"/>
          <w:szCs w:val="21"/>
        </w:rPr>
        <w:br/>
      </w:r>
      <w:r w:rsidR="00D20D3D" w:rsidRPr="00F87CF4">
        <w:rPr>
          <w:rFonts w:ascii="Arial" w:hAnsi="Arial" w:cs="Arial"/>
          <w:color w:val="000000"/>
          <w:sz w:val="21"/>
          <w:szCs w:val="21"/>
        </w:rPr>
        <w:br/>
      </w:r>
      <w:r w:rsidR="00D20D3D" w:rsidRPr="00F87CF4">
        <w:rPr>
          <w:rFonts w:ascii="Arial" w:hAnsi="Arial" w:cs="Arial"/>
          <w:color w:val="000000"/>
          <w:sz w:val="21"/>
          <w:szCs w:val="21"/>
          <w:shd w:val="clear" w:color="auto" w:fill="FFFFFF"/>
        </w:rPr>
        <w:t>- Collects, analyzes, and assures validity of data</w:t>
      </w:r>
      <w:r w:rsidR="00D20D3D" w:rsidRPr="00F87CF4">
        <w:rPr>
          <w:rFonts w:ascii="Arial" w:hAnsi="Arial" w:cs="Arial"/>
          <w:color w:val="000000"/>
          <w:sz w:val="21"/>
          <w:szCs w:val="21"/>
        </w:rPr>
        <w:br/>
      </w:r>
      <w:r w:rsidR="00D20D3D" w:rsidRPr="00F87CF4">
        <w:rPr>
          <w:rFonts w:ascii="Arial" w:hAnsi="Arial" w:cs="Arial"/>
          <w:color w:val="000000"/>
          <w:sz w:val="21"/>
          <w:szCs w:val="21"/>
        </w:rPr>
        <w:br/>
      </w:r>
      <w:r w:rsidR="00D20D3D" w:rsidRPr="00F87CF4">
        <w:rPr>
          <w:rFonts w:ascii="Arial" w:hAnsi="Arial" w:cs="Arial"/>
          <w:color w:val="000000"/>
          <w:sz w:val="21"/>
          <w:szCs w:val="21"/>
          <w:shd w:val="clear" w:color="auto" w:fill="FFFFFF"/>
        </w:rPr>
        <w:t>- Writes progress reports; writes and publishes findings</w:t>
      </w:r>
      <w:r w:rsidR="00D20D3D" w:rsidRPr="00F87CF4">
        <w:rPr>
          <w:rFonts w:ascii="Arial" w:hAnsi="Arial" w:cs="Arial"/>
          <w:color w:val="000000"/>
          <w:sz w:val="21"/>
          <w:szCs w:val="21"/>
        </w:rPr>
        <w:br/>
      </w:r>
      <w:r w:rsidR="00D20D3D" w:rsidRPr="00F87CF4">
        <w:rPr>
          <w:rFonts w:ascii="Arial" w:hAnsi="Arial" w:cs="Arial"/>
          <w:color w:val="000000"/>
          <w:sz w:val="21"/>
          <w:szCs w:val="21"/>
        </w:rPr>
        <w:br/>
      </w:r>
      <w:r w:rsidR="00D20D3D" w:rsidRPr="00F87CF4">
        <w:rPr>
          <w:rFonts w:ascii="Arial" w:hAnsi="Arial" w:cs="Arial"/>
          <w:color w:val="000000"/>
          <w:sz w:val="21"/>
          <w:szCs w:val="21"/>
          <w:shd w:val="clear" w:color="auto" w:fill="FFFFFF"/>
        </w:rPr>
        <w:t>- Collaborates with internal and external colleagues</w:t>
      </w:r>
      <w:r w:rsidR="00D20D3D" w:rsidRPr="00F87CF4">
        <w:rPr>
          <w:rFonts w:ascii="Arial" w:hAnsi="Arial" w:cs="Arial"/>
          <w:color w:val="000000"/>
          <w:sz w:val="21"/>
          <w:szCs w:val="21"/>
        </w:rPr>
        <w:br/>
      </w:r>
      <w:r w:rsidR="00D20D3D" w:rsidRPr="00F87CF4">
        <w:rPr>
          <w:rFonts w:ascii="Arial" w:hAnsi="Arial" w:cs="Arial"/>
          <w:color w:val="000000"/>
          <w:sz w:val="21"/>
          <w:szCs w:val="21"/>
        </w:rPr>
        <w:br/>
      </w:r>
      <w:r w:rsidR="00D20D3D" w:rsidRPr="00F87CF4">
        <w:rPr>
          <w:rFonts w:ascii="Arial" w:hAnsi="Arial" w:cs="Arial"/>
          <w:color w:val="000000"/>
          <w:sz w:val="21"/>
          <w:szCs w:val="21"/>
          <w:shd w:val="clear" w:color="auto" w:fill="FFFFFF"/>
        </w:rPr>
        <w:t>- Adheres to standards for safety and hygiene and ethical conduct as defined by the University and relevant outside parties</w:t>
      </w:r>
    </w:p>
    <w:p w14:paraId="5150A576" w14:textId="77777777" w:rsidR="00E800A9" w:rsidRPr="00F87CF4" w:rsidRDefault="00E800A9" w:rsidP="004602A0">
      <w:pPr>
        <w:pStyle w:val="NoSpacing"/>
        <w:rPr>
          <w:rFonts w:ascii="Arial" w:hAnsi="Arial" w:cs="Arial"/>
          <w:sz w:val="21"/>
          <w:szCs w:val="21"/>
        </w:rPr>
      </w:pPr>
    </w:p>
    <w:p w14:paraId="1CAC10D5" w14:textId="77777777" w:rsidR="00B8711C" w:rsidRDefault="00B8711C" w:rsidP="004602A0">
      <w:pPr>
        <w:pStyle w:val="NoSpacing"/>
        <w:rPr>
          <w:rFonts w:ascii="Arial" w:hAnsi="Arial" w:cs="Arial"/>
          <w:b/>
        </w:rPr>
      </w:pPr>
    </w:p>
    <w:p w14:paraId="100E7155" w14:textId="77777777" w:rsidR="00B53E07" w:rsidRPr="00B53E07" w:rsidRDefault="00B53E07" w:rsidP="004602A0">
      <w:pPr>
        <w:pStyle w:val="NoSpacing"/>
        <w:rPr>
          <w:rFonts w:ascii="Arial" w:hAnsi="Arial" w:cs="Arial"/>
          <w:b/>
        </w:rPr>
      </w:pPr>
      <w:r w:rsidRPr="00B53E07">
        <w:rPr>
          <w:rFonts w:ascii="Arial" w:hAnsi="Arial" w:cs="Arial"/>
          <w:b/>
        </w:rPr>
        <w:t>Minimum Qualifications:</w:t>
      </w:r>
    </w:p>
    <w:tbl>
      <w:tblPr>
        <w:tblW w:w="8415" w:type="dxa"/>
        <w:tblCellSpacing w:w="0" w:type="dxa"/>
        <w:tblCellMar>
          <w:left w:w="0" w:type="dxa"/>
          <w:right w:w="0" w:type="dxa"/>
        </w:tblCellMar>
        <w:tblLook w:val="04A0" w:firstRow="1" w:lastRow="0" w:firstColumn="1" w:lastColumn="0" w:noHBand="0" w:noVBand="1"/>
      </w:tblPr>
      <w:tblGrid>
        <w:gridCol w:w="8407"/>
        <w:gridCol w:w="8"/>
      </w:tblGrid>
      <w:tr w:rsidR="00FC5EEF" w:rsidRPr="00FC5EEF" w14:paraId="3652AFAB" w14:textId="77777777" w:rsidTr="00FC5EEF">
        <w:trPr>
          <w:trHeight w:val="525"/>
          <w:tblCellSpacing w:w="0" w:type="dxa"/>
        </w:trPr>
        <w:tc>
          <w:tcPr>
            <w:tcW w:w="0" w:type="auto"/>
            <w:vAlign w:val="center"/>
            <w:hideMark/>
          </w:tcPr>
          <w:p w14:paraId="7AF961C4" w14:textId="77777777" w:rsidR="00FC5EEF" w:rsidRDefault="00D20D3D" w:rsidP="00FC5EEF">
            <w:pPr>
              <w:spacing w:after="0" w:line="240" w:lineRule="auto"/>
              <w:rPr>
                <w:rFonts w:ascii="Arial" w:hAnsi="Arial" w:cs="Arial"/>
                <w:color w:val="000000"/>
                <w:sz w:val="21"/>
                <w:szCs w:val="21"/>
                <w:shd w:val="clear" w:color="auto" w:fill="FFFFFF"/>
              </w:rPr>
            </w:pPr>
            <w:r w:rsidRPr="00F87CF4">
              <w:rPr>
                <w:rFonts w:ascii="Arial" w:hAnsi="Arial" w:cs="Arial"/>
                <w:color w:val="000000"/>
                <w:sz w:val="21"/>
                <w:szCs w:val="21"/>
                <w:shd w:val="clear" w:color="auto" w:fill="FFFFFF"/>
              </w:rPr>
              <w:t>Doctoral Degree in a related field and demonstrated research ability.</w:t>
            </w:r>
          </w:p>
          <w:p w14:paraId="4C79EC37" w14:textId="1DE87C68" w:rsidR="00E800A9" w:rsidRPr="00F87CF4" w:rsidRDefault="00E800A9" w:rsidP="00FC5EEF">
            <w:pPr>
              <w:spacing w:after="0" w:line="240" w:lineRule="auto"/>
              <w:rPr>
                <w:rFonts w:ascii="Times New Roman" w:eastAsia="Times New Roman" w:hAnsi="Times New Roman" w:cs="Times New Roman"/>
                <w:sz w:val="21"/>
                <w:szCs w:val="21"/>
              </w:rPr>
            </w:pPr>
          </w:p>
        </w:tc>
        <w:tc>
          <w:tcPr>
            <w:tcW w:w="0" w:type="auto"/>
            <w:hideMark/>
          </w:tcPr>
          <w:p w14:paraId="7C67D491" w14:textId="7BE60400" w:rsidR="00FC5EEF" w:rsidRPr="00FC5EEF" w:rsidRDefault="00FC5EEF" w:rsidP="00FC5EEF">
            <w:pPr>
              <w:spacing w:after="0" w:line="240" w:lineRule="auto"/>
              <w:rPr>
                <w:rFonts w:ascii="Times New Roman" w:eastAsia="Times New Roman" w:hAnsi="Times New Roman" w:cs="Times New Roman"/>
                <w:sz w:val="24"/>
                <w:szCs w:val="24"/>
              </w:rPr>
            </w:pPr>
          </w:p>
        </w:tc>
      </w:tr>
    </w:tbl>
    <w:p w14:paraId="090DB5FC" w14:textId="77777777" w:rsidR="00D20D3D" w:rsidRDefault="00D20D3D" w:rsidP="00B53E07">
      <w:pPr>
        <w:pStyle w:val="NoSpacing"/>
        <w:rPr>
          <w:rFonts w:ascii="Arial" w:hAnsi="Arial" w:cs="Arial"/>
          <w:b/>
        </w:rPr>
      </w:pPr>
    </w:p>
    <w:p w14:paraId="70C190BA" w14:textId="59400BB3" w:rsidR="00B53E07" w:rsidRPr="00B53E07" w:rsidRDefault="00B53E07" w:rsidP="00B53E07">
      <w:pPr>
        <w:pStyle w:val="NoSpacing"/>
        <w:rPr>
          <w:rFonts w:ascii="Arial" w:hAnsi="Arial" w:cs="Arial"/>
          <w:b/>
        </w:rPr>
      </w:pPr>
      <w:r w:rsidRPr="00B53E07">
        <w:rPr>
          <w:rFonts w:ascii="Arial" w:hAnsi="Arial" w:cs="Arial"/>
          <w:b/>
        </w:rPr>
        <w:t>Other Qualifications:</w:t>
      </w:r>
    </w:p>
    <w:p w14:paraId="4CDA24D5" w14:textId="77777777" w:rsidR="00B53E07" w:rsidRDefault="00B53E07" w:rsidP="00B53E07">
      <w:pPr>
        <w:pStyle w:val="NoSpacing"/>
        <w:rPr>
          <w:rFonts w:cstheme="minorHAnsi"/>
          <w:sz w:val="20"/>
          <w:szCs w:val="20"/>
        </w:rPr>
      </w:pPr>
    </w:p>
    <w:p w14:paraId="48A1F81F" w14:textId="77777777" w:rsidR="00D20D3D" w:rsidRDefault="00D20D3D" w:rsidP="00D20D3D">
      <w:pPr>
        <w:pStyle w:val="NormalWeb"/>
        <w:shd w:val="clear" w:color="auto" w:fill="FFFFFF"/>
        <w:spacing w:before="0" w:beforeAutospacing="0" w:after="0" w:afterAutospacing="0"/>
        <w:rPr>
          <w:rFonts w:ascii="Arial" w:hAnsi="Arial" w:cs="Arial"/>
          <w:color w:val="000000"/>
          <w:sz w:val="21"/>
          <w:szCs w:val="21"/>
        </w:rPr>
      </w:pPr>
      <w:r>
        <w:rPr>
          <w:rFonts w:ascii="Arial" w:hAnsi="Arial" w:cs="Arial"/>
          <w:color w:val="000000"/>
          <w:sz w:val="21"/>
          <w:szCs w:val="21"/>
        </w:rPr>
        <w:t>The incumbent has to be able to work onsite Monday-Friday.</w:t>
      </w:r>
    </w:p>
    <w:p w14:paraId="4CB52BE7" w14:textId="77777777" w:rsidR="00D20D3D" w:rsidRDefault="00D20D3D" w:rsidP="00D20D3D">
      <w:pPr>
        <w:pStyle w:val="NormalWeb"/>
        <w:shd w:val="clear" w:color="auto" w:fill="FFFFFF"/>
        <w:spacing w:before="0" w:beforeAutospacing="0" w:after="0" w:afterAutospacing="0"/>
        <w:rPr>
          <w:rFonts w:ascii="Arial" w:hAnsi="Arial" w:cs="Arial"/>
          <w:color w:val="000000"/>
          <w:sz w:val="22"/>
          <w:szCs w:val="22"/>
        </w:rPr>
      </w:pPr>
    </w:p>
    <w:p w14:paraId="08B8A2CB" w14:textId="77777777" w:rsidR="00D20D3D" w:rsidRDefault="00D20D3D" w:rsidP="00D20D3D">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1"/>
          <w:szCs w:val="21"/>
        </w:rPr>
        <w:t>A preferred candidate should have:</w:t>
      </w:r>
    </w:p>
    <w:p w14:paraId="2E49FDF2"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PhD in Science or Engineering with demonstrated research experience in micro/nano-fabrication.</w:t>
      </w:r>
    </w:p>
    <w:p w14:paraId="679FE93B"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5+ years of experience working in micro/nanofabrication at an academic or industrial research laboratory</w:t>
      </w:r>
    </w:p>
    <w:p w14:paraId="7CC35EBC"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Experience in process development and troubleshooting; data analysis, CAD software, and device design experience. </w:t>
      </w:r>
    </w:p>
    <w:p w14:paraId="6E165E7C"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Demonstrated aptitude for operating complex equipment.</w:t>
      </w:r>
    </w:p>
    <w:p w14:paraId="6B33B58D"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Ability to execute complex processes, carefully following written procedures with great attention to detail.</w:t>
      </w:r>
    </w:p>
    <w:p w14:paraId="39C8E1D4"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Experience in laboratory settings and a multiuser environment.</w:t>
      </w:r>
    </w:p>
    <w:p w14:paraId="6A8C4260"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Python programming skills are a plus. </w:t>
      </w:r>
    </w:p>
    <w:p w14:paraId="21DB5E34"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Excellent organization, planning and oral/written communication skills.</w:t>
      </w:r>
    </w:p>
    <w:p w14:paraId="77B9B7FF"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Meticulous record-keeping and data analysis/interpretation abilities.</w:t>
      </w:r>
    </w:p>
    <w:p w14:paraId="2AD499F0"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Ability to safely work with hazardous materials.</w:t>
      </w:r>
    </w:p>
    <w:p w14:paraId="39226008"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Ability to work in a collaborative manner, to assist in identifying any challenges or barriers.</w:t>
      </w:r>
    </w:p>
    <w:p w14:paraId="76CAF68F"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Familiarity with a broad range of micro/nanofabrication and semiconductor processing equipment.</w:t>
      </w:r>
    </w:p>
    <w:p w14:paraId="6361BC1D" w14:textId="77777777" w:rsidR="00D20D3D" w:rsidRDefault="00D20D3D" w:rsidP="00D20D3D">
      <w:pPr>
        <w:numPr>
          <w:ilvl w:val="0"/>
          <w:numId w:val="2"/>
        </w:numPr>
        <w:shd w:val="clear" w:color="auto" w:fill="FFFFFF"/>
        <w:spacing w:after="0" w:line="240" w:lineRule="auto"/>
        <w:rPr>
          <w:rFonts w:ascii="Arial" w:hAnsi="Arial" w:cs="Arial"/>
          <w:color w:val="000000"/>
        </w:rPr>
      </w:pPr>
      <w:r>
        <w:rPr>
          <w:rFonts w:ascii="Arial" w:hAnsi="Arial" w:cs="Arial"/>
          <w:color w:val="000000"/>
          <w:sz w:val="21"/>
          <w:szCs w:val="21"/>
        </w:rPr>
        <w:t>Hands-on experience in one or more process areas, including thin-film deposition, wet and dry etching, photolithography and e-beam lithography.</w:t>
      </w:r>
    </w:p>
    <w:p w14:paraId="11A36019" w14:textId="77777777" w:rsidR="00E800A9" w:rsidRDefault="00D20D3D" w:rsidP="00D20D3D">
      <w:pPr>
        <w:pStyle w:val="NormalWeb"/>
        <w:shd w:val="clear" w:color="auto" w:fill="FFFFFF"/>
        <w:spacing w:before="240" w:beforeAutospacing="0" w:after="165" w:afterAutospacing="0"/>
        <w:rPr>
          <w:rFonts w:ascii="Arial" w:hAnsi="Arial" w:cs="Arial"/>
          <w:color w:val="000000"/>
          <w:sz w:val="22"/>
          <w:szCs w:val="22"/>
        </w:rPr>
      </w:pPr>
      <w:r>
        <w:rPr>
          <w:rFonts w:ascii="Arial" w:hAnsi="Arial" w:cs="Arial"/>
          <w:color w:val="000000"/>
          <w:sz w:val="22"/>
          <w:szCs w:val="22"/>
        </w:rPr>
        <w:t> </w:t>
      </w:r>
    </w:p>
    <w:p w14:paraId="7695FDC3" w14:textId="0BD8A7A0" w:rsidR="00D20D3D" w:rsidRDefault="00D20D3D" w:rsidP="00D20D3D">
      <w:pPr>
        <w:pStyle w:val="NormalWeb"/>
        <w:shd w:val="clear" w:color="auto" w:fill="FFFFFF"/>
        <w:spacing w:before="240" w:beforeAutospacing="0" w:after="165" w:afterAutospacing="0"/>
        <w:rPr>
          <w:rFonts w:ascii="Arial" w:hAnsi="Arial" w:cs="Arial"/>
          <w:color w:val="000000"/>
          <w:sz w:val="22"/>
          <w:szCs w:val="22"/>
        </w:rPr>
      </w:pPr>
      <w:r>
        <w:rPr>
          <w:rFonts w:ascii="Arial" w:hAnsi="Arial" w:cs="Arial"/>
          <w:color w:val="000000"/>
          <w:sz w:val="21"/>
          <w:szCs w:val="21"/>
        </w:rPr>
        <w:lastRenderedPageBreak/>
        <w:t>Physical Requirements</w:t>
      </w:r>
    </w:p>
    <w:p w14:paraId="73350EDC" w14:textId="77777777" w:rsidR="00D20D3D" w:rsidRDefault="00D20D3D" w:rsidP="00D20D3D">
      <w:pPr>
        <w:numPr>
          <w:ilvl w:val="0"/>
          <w:numId w:val="3"/>
        </w:numPr>
        <w:shd w:val="clear" w:color="auto" w:fill="FFFFFF"/>
        <w:spacing w:after="0" w:line="240" w:lineRule="auto"/>
        <w:rPr>
          <w:rFonts w:ascii="Arial" w:hAnsi="Arial" w:cs="Arial"/>
          <w:color w:val="000000"/>
        </w:rPr>
      </w:pPr>
      <w:r>
        <w:rPr>
          <w:rFonts w:ascii="Arial" w:hAnsi="Arial" w:cs="Arial"/>
          <w:color w:val="000000"/>
          <w:sz w:val="21"/>
          <w:szCs w:val="21"/>
        </w:rPr>
        <w:t>Must be able to work in cleanroom, chemical, and measurement laboratory environments.</w:t>
      </w:r>
    </w:p>
    <w:p w14:paraId="5587F2D9" w14:textId="77777777" w:rsidR="00D20D3D" w:rsidRDefault="00D20D3D" w:rsidP="00D20D3D">
      <w:pPr>
        <w:numPr>
          <w:ilvl w:val="0"/>
          <w:numId w:val="3"/>
        </w:numPr>
        <w:shd w:val="clear" w:color="auto" w:fill="FFFFFF"/>
        <w:spacing w:after="0" w:line="240" w:lineRule="auto"/>
        <w:rPr>
          <w:rFonts w:ascii="Arial" w:hAnsi="Arial" w:cs="Arial"/>
          <w:color w:val="000000"/>
        </w:rPr>
      </w:pPr>
      <w:r>
        <w:rPr>
          <w:rFonts w:ascii="Arial" w:hAnsi="Arial" w:cs="Arial"/>
          <w:color w:val="000000"/>
          <w:sz w:val="21"/>
          <w:szCs w:val="21"/>
        </w:rPr>
        <w:t>Will work around compressed gasses, acids, solvents, vacuum pump oils, and other chemicals.</w:t>
      </w:r>
    </w:p>
    <w:p w14:paraId="3B338257" w14:textId="77777777" w:rsidR="00B53E07" w:rsidRPr="00F9293D" w:rsidRDefault="00B53E07" w:rsidP="00B53E07">
      <w:pPr>
        <w:spacing w:after="0"/>
        <w:rPr>
          <w:rFonts w:ascii="Arial" w:hAnsi="Arial" w:cs="Arial"/>
          <w:b/>
        </w:rPr>
      </w:pPr>
    </w:p>
    <w:p w14:paraId="187CCC20" w14:textId="77777777" w:rsidR="00AC5F0D" w:rsidRPr="00CB2127" w:rsidRDefault="00AC5F0D" w:rsidP="00AC5F0D">
      <w:pPr>
        <w:spacing w:line="240" w:lineRule="auto"/>
        <w:contextualSpacing/>
        <w:rPr>
          <w:rFonts w:ascii="Arial" w:hAnsi="Arial" w:cs="Arial"/>
          <w:sz w:val="18"/>
          <w:szCs w:val="18"/>
          <w:lang w:val="en"/>
        </w:rPr>
      </w:pPr>
    </w:p>
    <w:p w14:paraId="7B91EFA1" w14:textId="77777777" w:rsidR="00F87CF4" w:rsidRDefault="00F87CF4" w:rsidP="00F87CF4">
      <w:pPr>
        <w:pStyle w:val="Heading2"/>
        <w:pBdr>
          <w:bottom w:val="single" w:sz="2" w:space="1" w:color="CED4DA"/>
        </w:pBdr>
        <w:shd w:val="clear" w:color="auto" w:fill="FFFFFF"/>
        <w:spacing w:before="0"/>
        <w:rPr>
          <w:rStyle w:val="ps-text"/>
          <w:rFonts w:ascii="Arial" w:hAnsi="Arial" w:cs="Arial"/>
          <w:b/>
          <w:bCs/>
          <w:color w:val="000000"/>
          <w:sz w:val="21"/>
          <w:szCs w:val="21"/>
        </w:rPr>
      </w:pPr>
      <w:r w:rsidRPr="00F87CF4">
        <w:rPr>
          <w:rStyle w:val="ps-text"/>
          <w:rFonts w:ascii="Arial" w:hAnsi="Arial" w:cs="Arial"/>
          <w:b/>
          <w:bCs/>
          <w:color w:val="000000"/>
          <w:sz w:val="21"/>
          <w:szCs w:val="21"/>
        </w:rPr>
        <w:t>BENEFITS</w:t>
      </w:r>
    </w:p>
    <w:p w14:paraId="2DA99AE2" w14:textId="77777777" w:rsidR="00F87CF4" w:rsidRDefault="00F87CF4" w:rsidP="00F87CF4">
      <w:pPr>
        <w:shd w:val="clear" w:color="auto" w:fill="FFFFFF"/>
        <w:rPr>
          <w:rStyle w:val="psbox-value"/>
          <w:rFonts w:ascii="Arial" w:hAnsi="Arial" w:cs="Arial"/>
          <w:color w:val="000000"/>
          <w:sz w:val="21"/>
          <w:szCs w:val="21"/>
        </w:rPr>
      </w:pPr>
    </w:p>
    <w:p w14:paraId="28A2E7C7" w14:textId="43AA50AF" w:rsidR="00F87CF4" w:rsidRDefault="00F87CF4" w:rsidP="00F87CF4">
      <w:pPr>
        <w:shd w:val="clear" w:color="auto" w:fill="FFFFFF"/>
        <w:rPr>
          <w:rStyle w:val="psbox-value"/>
          <w:rFonts w:ascii="Arial" w:hAnsi="Arial" w:cs="Arial"/>
          <w:color w:val="000000"/>
          <w:sz w:val="21"/>
          <w:szCs w:val="21"/>
        </w:rPr>
      </w:pPr>
      <w:r w:rsidRPr="00F87CF4">
        <w:rPr>
          <w:rStyle w:val="psbox-value"/>
          <w:rFonts w:ascii="Arial" w:hAnsi="Arial" w:cs="Arial"/>
          <w:color w:val="000000"/>
          <w:sz w:val="21"/>
          <w:szCs w:val="21"/>
        </w:rPr>
        <w:t>CUNY offers a comprehensive benefits package to employees and eligible dependents based on job title and classification. Employees are also offered pension and Tax-Deferred Savings Plans. Part-time employees must meet a weekly or semester work hour criteria to be eligible for health benefits. Health benefits are also extended to retirees who meet the eligibility criteria.</w:t>
      </w:r>
    </w:p>
    <w:p w14:paraId="4D9E2660" w14:textId="77777777" w:rsidR="00BD6B00" w:rsidRDefault="00BD6B00" w:rsidP="00BD6B00">
      <w:pPr>
        <w:pStyle w:val="NormalWeb"/>
        <w:shd w:val="clear" w:color="auto" w:fill="FFFFFF"/>
        <w:spacing w:before="0" w:beforeAutospacing="0" w:after="0" w:afterAutospacing="0"/>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IMPORTANT NOTICE: Health Plan Coverage for Employees Hired on or after October 1, 2022 City of New York employees and employees of Participating Employers and their eligible dependents hired on or after October 1, 2022 will only be eligible to enroll in the </w:t>
      </w:r>
      <w:proofErr w:type="spellStart"/>
      <w:r>
        <w:rPr>
          <w:rFonts w:ascii="Arial" w:hAnsi="Arial" w:cs="Arial"/>
          <w:color w:val="000000"/>
          <w:sz w:val="21"/>
          <w:szCs w:val="21"/>
          <w:shd w:val="clear" w:color="auto" w:fill="FFFFFF"/>
        </w:rPr>
        <w:t>EmblemHealth</w:t>
      </w:r>
      <w:proofErr w:type="spellEnd"/>
      <w:r>
        <w:rPr>
          <w:rFonts w:ascii="Arial" w:hAnsi="Arial" w:cs="Arial"/>
          <w:color w:val="000000"/>
          <w:sz w:val="21"/>
          <w:szCs w:val="21"/>
          <w:shd w:val="clear" w:color="auto" w:fill="FFFFFF"/>
        </w:rPr>
        <w:t xml:space="preserve"> HIP HMO Preferred Plan and must remain in the HIP HMO Preferred Plan for the first year (365 days) of employment.</w:t>
      </w:r>
    </w:p>
    <w:p w14:paraId="1383D045" w14:textId="77777777" w:rsidR="00BD6B00" w:rsidRDefault="00BD6B00" w:rsidP="00BD6B00">
      <w:pPr>
        <w:pStyle w:val="NormalWeb"/>
        <w:shd w:val="clear" w:color="auto" w:fill="FFFFFF"/>
        <w:spacing w:before="0" w:beforeAutospacing="0" w:after="0" w:afterAutospacing="0"/>
        <w:rPr>
          <w:rFonts w:ascii="Arial" w:hAnsi="Arial" w:cs="Arial"/>
          <w:color w:val="000000"/>
          <w:sz w:val="22"/>
          <w:szCs w:val="22"/>
        </w:rPr>
      </w:pPr>
    </w:p>
    <w:p w14:paraId="4733059E" w14:textId="77777777" w:rsidR="00BD6B00" w:rsidRDefault="00BD6B00" w:rsidP="00BD6B00">
      <w:pPr>
        <w:pStyle w:val="NormalWeb"/>
        <w:shd w:val="clear" w:color="auto" w:fill="FFFFFF"/>
        <w:spacing w:before="0" w:beforeAutospacing="0" w:after="0" w:afterAutospacing="0"/>
        <w:rPr>
          <w:rFonts w:ascii="Arial" w:hAnsi="Arial" w:cs="Arial"/>
          <w:color w:val="000000"/>
          <w:sz w:val="21"/>
          <w:szCs w:val="21"/>
          <w:shd w:val="clear" w:color="auto" w:fill="FFFFFF"/>
        </w:rPr>
      </w:pPr>
      <w:r>
        <w:rPr>
          <w:rFonts w:ascii="Arial" w:hAnsi="Arial" w:cs="Arial"/>
          <w:color w:val="000000"/>
          <w:sz w:val="21"/>
          <w:szCs w:val="21"/>
          <w:shd w:val="clear" w:color="auto" w:fill="FFFFFF"/>
        </w:rPr>
        <w:t>After 365 days of employment, the employee will have the option of either remaining in the HIP HMO Preferred Plan or selecting a different health plan within 30 days before the end of the 365th day period.</w:t>
      </w:r>
    </w:p>
    <w:p w14:paraId="30DF7A1C" w14:textId="77777777" w:rsidR="00BD6B00" w:rsidRDefault="00BD6B00" w:rsidP="00BD6B00">
      <w:pPr>
        <w:pStyle w:val="NormalWeb"/>
        <w:shd w:val="clear" w:color="auto" w:fill="FFFFFF"/>
        <w:spacing w:before="0" w:beforeAutospacing="0" w:after="0" w:afterAutospacing="0"/>
        <w:rPr>
          <w:rFonts w:ascii="Arial" w:hAnsi="Arial" w:cs="Arial"/>
          <w:color w:val="000000"/>
          <w:sz w:val="22"/>
          <w:szCs w:val="22"/>
        </w:rPr>
      </w:pPr>
    </w:p>
    <w:p w14:paraId="0B6B68F3" w14:textId="77777777" w:rsidR="00BD6B00" w:rsidRDefault="00BD6B00" w:rsidP="00BD6B00">
      <w:pPr>
        <w:pStyle w:val="NormalWeb"/>
        <w:shd w:val="clear" w:color="auto" w:fill="FFFFFF"/>
        <w:spacing w:before="0" w:beforeAutospacing="0" w:after="0" w:afterAutospacing="0"/>
        <w:rPr>
          <w:rFonts w:ascii="Arial" w:hAnsi="Arial" w:cs="Arial"/>
          <w:color w:val="000000"/>
          <w:sz w:val="21"/>
          <w:szCs w:val="21"/>
          <w:shd w:val="clear" w:color="auto" w:fill="FFFFFF"/>
        </w:rPr>
      </w:pPr>
      <w:r>
        <w:rPr>
          <w:rFonts w:ascii="Arial" w:hAnsi="Arial" w:cs="Arial"/>
          <w:color w:val="000000"/>
          <w:sz w:val="21"/>
          <w:szCs w:val="21"/>
          <w:shd w:val="clear" w:color="auto" w:fill="FFFFFF"/>
        </w:rPr>
        <w:t>If a new health plan is selected, the new plan will be effective on the 366th day.</w:t>
      </w:r>
    </w:p>
    <w:p w14:paraId="58422546" w14:textId="77777777" w:rsidR="00BD6B00" w:rsidRDefault="00BD6B00" w:rsidP="00BD6B00">
      <w:pPr>
        <w:pStyle w:val="NormalWeb"/>
        <w:shd w:val="clear" w:color="auto" w:fill="FFFFFF"/>
        <w:spacing w:before="0" w:beforeAutospacing="0" w:after="0" w:afterAutospacing="0"/>
        <w:rPr>
          <w:rFonts w:ascii="Arial" w:hAnsi="Arial" w:cs="Arial"/>
          <w:color w:val="000000"/>
          <w:sz w:val="22"/>
          <w:szCs w:val="22"/>
        </w:rPr>
      </w:pPr>
    </w:p>
    <w:p w14:paraId="32A5F0FE" w14:textId="77777777" w:rsidR="00BD6B00" w:rsidRDefault="00BD6B00" w:rsidP="00BD6B00">
      <w:pPr>
        <w:pStyle w:val="NormalWeb"/>
        <w:shd w:val="clear" w:color="auto" w:fill="FFFFFF"/>
        <w:spacing w:before="0" w:beforeAutospacing="0" w:after="0" w:afterAutospacing="0"/>
        <w:rPr>
          <w:rFonts w:ascii="Arial" w:hAnsi="Arial" w:cs="Arial"/>
          <w:color w:val="000000"/>
          <w:sz w:val="22"/>
          <w:szCs w:val="22"/>
        </w:rPr>
      </w:pPr>
      <w:r>
        <w:rPr>
          <w:rFonts w:ascii="Arial" w:hAnsi="Arial" w:cs="Arial"/>
          <w:color w:val="000000"/>
          <w:sz w:val="21"/>
          <w:szCs w:val="21"/>
          <w:shd w:val="clear" w:color="auto" w:fill="FFFFFF"/>
        </w:rPr>
        <w:t xml:space="preserve">Only after the 365th day can the employee participate in any Annual Fall Transfer Period. An employee who needs to request an exemption from the required enrollment in the HIP HMO Preferred Plan can do so by submitting a HIP HMO Opt-Out Request Form to </w:t>
      </w:r>
      <w:proofErr w:type="spellStart"/>
      <w:r>
        <w:rPr>
          <w:rFonts w:ascii="Arial" w:hAnsi="Arial" w:cs="Arial"/>
          <w:color w:val="000000"/>
          <w:sz w:val="21"/>
          <w:szCs w:val="21"/>
          <w:shd w:val="clear" w:color="auto" w:fill="FFFFFF"/>
        </w:rPr>
        <w:t>EmblemHealth</w:t>
      </w:r>
      <w:proofErr w:type="spellEnd"/>
      <w:r>
        <w:rPr>
          <w:rFonts w:ascii="Arial" w:hAnsi="Arial" w:cs="Arial"/>
          <w:color w:val="000000"/>
          <w:sz w:val="21"/>
          <w:szCs w:val="21"/>
          <w:shd w:val="clear" w:color="auto" w:fill="FFFFFF"/>
        </w:rPr>
        <w:t xml:space="preserve">. An employee, or eligible dependent, must meet certain criteria and the request must be approved by </w:t>
      </w:r>
      <w:proofErr w:type="spellStart"/>
      <w:r>
        <w:rPr>
          <w:rFonts w:ascii="Arial" w:hAnsi="Arial" w:cs="Arial"/>
          <w:color w:val="000000"/>
          <w:sz w:val="21"/>
          <w:szCs w:val="21"/>
          <w:shd w:val="clear" w:color="auto" w:fill="FFFFFF"/>
        </w:rPr>
        <w:t>EmblemHealth</w:t>
      </w:r>
      <w:proofErr w:type="spellEnd"/>
      <w:r>
        <w:rPr>
          <w:rFonts w:ascii="Arial" w:hAnsi="Arial" w:cs="Arial"/>
          <w:color w:val="000000"/>
          <w:sz w:val="21"/>
          <w:szCs w:val="21"/>
          <w:shd w:val="clear" w:color="auto" w:fill="FFFFFF"/>
        </w:rPr>
        <w:t xml:space="preserve"> before the exemption is granted. The HIP HMO Opt-Out Request Form and HIP service area are available on the </w:t>
      </w:r>
      <w:proofErr w:type="spellStart"/>
      <w:r>
        <w:rPr>
          <w:rFonts w:ascii="Arial" w:hAnsi="Arial" w:cs="Arial"/>
          <w:color w:val="000000"/>
          <w:sz w:val="21"/>
          <w:szCs w:val="21"/>
          <w:shd w:val="clear" w:color="auto" w:fill="FFFFFF"/>
        </w:rPr>
        <w:t>EmblemHealth</w:t>
      </w:r>
      <w:proofErr w:type="spellEnd"/>
      <w:r>
        <w:rPr>
          <w:rFonts w:ascii="Arial" w:hAnsi="Arial" w:cs="Arial"/>
          <w:color w:val="000000"/>
          <w:sz w:val="21"/>
          <w:szCs w:val="21"/>
          <w:shd w:val="clear" w:color="auto" w:fill="FFFFFF"/>
        </w:rPr>
        <w:t xml:space="preserve"> website.</w:t>
      </w:r>
    </w:p>
    <w:p w14:paraId="2472D3C9" w14:textId="77777777" w:rsidR="00BD6B00" w:rsidRDefault="00BD6B00" w:rsidP="00F87CF4">
      <w:pPr>
        <w:shd w:val="clear" w:color="auto" w:fill="FFFFFF"/>
        <w:rPr>
          <w:rStyle w:val="psbox-value"/>
          <w:rFonts w:ascii="Arial" w:hAnsi="Arial" w:cs="Arial"/>
          <w:color w:val="000000"/>
          <w:sz w:val="21"/>
          <w:szCs w:val="21"/>
        </w:rPr>
      </w:pPr>
    </w:p>
    <w:p w14:paraId="4E637103" w14:textId="77777777" w:rsidR="00F87CF4" w:rsidRDefault="00F87CF4" w:rsidP="00F87CF4">
      <w:pPr>
        <w:pStyle w:val="Heading2"/>
        <w:pBdr>
          <w:bottom w:val="single" w:sz="2" w:space="1" w:color="CED4DA"/>
        </w:pBdr>
        <w:shd w:val="clear" w:color="auto" w:fill="FFFFFF"/>
        <w:spacing w:before="0"/>
        <w:rPr>
          <w:rStyle w:val="ps-text"/>
          <w:rFonts w:ascii="Arial" w:hAnsi="Arial" w:cs="Arial"/>
          <w:b/>
          <w:bCs/>
          <w:color w:val="000000"/>
          <w:sz w:val="21"/>
          <w:szCs w:val="21"/>
        </w:rPr>
      </w:pPr>
      <w:r w:rsidRPr="00F87CF4">
        <w:rPr>
          <w:rStyle w:val="ps-text"/>
          <w:rFonts w:ascii="Arial" w:hAnsi="Arial" w:cs="Arial"/>
          <w:b/>
          <w:bCs/>
          <w:color w:val="000000"/>
          <w:sz w:val="21"/>
          <w:szCs w:val="21"/>
        </w:rPr>
        <w:t>HOW TO APPLY</w:t>
      </w:r>
    </w:p>
    <w:p w14:paraId="286E7259" w14:textId="77777777" w:rsidR="00F87CF4" w:rsidRDefault="00F87CF4" w:rsidP="00F87CF4">
      <w:pPr>
        <w:pStyle w:val="NormalWeb"/>
        <w:shd w:val="clear" w:color="auto" w:fill="FFFFFF"/>
        <w:spacing w:before="0" w:beforeAutospacing="0" w:after="0" w:afterAutospacing="0"/>
        <w:rPr>
          <w:rFonts w:ascii="Arial" w:hAnsi="Arial" w:cs="Arial"/>
          <w:color w:val="000000"/>
          <w:sz w:val="21"/>
          <w:szCs w:val="21"/>
        </w:rPr>
      </w:pPr>
    </w:p>
    <w:p w14:paraId="555197B7" w14:textId="2EB2B988" w:rsidR="007578EE" w:rsidRPr="007578EE" w:rsidRDefault="007578EE" w:rsidP="007578EE">
      <w:pPr>
        <w:rPr>
          <w:rFonts w:ascii="Arial" w:hAnsi="Arial" w:cs="Arial"/>
          <w:color w:val="000000"/>
          <w:sz w:val="21"/>
          <w:szCs w:val="21"/>
        </w:rPr>
      </w:pPr>
      <w:r w:rsidRPr="007578EE">
        <w:rPr>
          <w:rFonts w:ascii="Arial" w:hAnsi="Arial" w:cs="Arial"/>
          <w:color w:val="000000"/>
          <w:sz w:val="21"/>
          <w:szCs w:val="21"/>
        </w:rPr>
        <w:t xml:space="preserve">Go to </w:t>
      </w:r>
      <w:hyperlink r:id="rId5" w:history="1">
        <w:r w:rsidRPr="007578EE">
          <w:rPr>
            <w:rStyle w:val="Hyperlink"/>
            <w:rFonts w:ascii="Arial" w:hAnsi="Arial" w:cs="Arial"/>
            <w:sz w:val="21"/>
            <w:szCs w:val="21"/>
          </w:rPr>
          <w:t>http://cuny.jobs/</w:t>
        </w:r>
      </w:hyperlink>
      <w:r w:rsidRPr="007578EE">
        <w:rPr>
          <w:rFonts w:ascii="Arial" w:hAnsi="Arial" w:cs="Arial"/>
          <w:color w:val="000000"/>
          <w:sz w:val="21"/>
          <w:szCs w:val="21"/>
        </w:rPr>
        <w:t xml:space="preserve"> and search for Job ID </w:t>
      </w:r>
      <w:r w:rsidR="00B4332D">
        <w:rPr>
          <w:rFonts w:ascii="Arial" w:hAnsi="Arial" w:cs="Arial"/>
          <w:color w:val="000000"/>
          <w:sz w:val="21"/>
          <w:szCs w:val="21"/>
        </w:rPr>
        <w:t>26887</w:t>
      </w:r>
      <w:r w:rsidRPr="007578EE">
        <w:rPr>
          <w:rFonts w:ascii="Arial" w:hAnsi="Arial" w:cs="Arial"/>
          <w:color w:val="000000"/>
          <w:sz w:val="21"/>
          <w:szCs w:val="21"/>
        </w:rPr>
        <w:t>.</w:t>
      </w:r>
    </w:p>
    <w:p w14:paraId="567DCEE4" w14:textId="77777777" w:rsidR="007578EE" w:rsidRPr="007578EE" w:rsidRDefault="007578EE" w:rsidP="007578EE">
      <w:pPr>
        <w:rPr>
          <w:rStyle w:val="pslongeditbox1"/>
          <w:sz w:val="21"/>
          <w:szCs w:val="21"/>
        </w:rPr>
      </w:pPr>
      <w:r w:rsidRPr="007578EE">
        <w:rPr>
          <w:rStyle w:val="pslongeditbox1"/>
          <w:sz w:val="21"/>
          <w:szCs w:val="21"/>
        </w:rPr>
        <w:t>Click on "Apply Now" which will bring you to the registration screen. If you are a new user, you must register to apply. If you already have a user ID, please use your existing ID to apply. Make sure to upload a cover letter, resume, and contact information for three (3) professional references (name, title, and organization). Please upload all documents in Word or PDF format as one file.</w:t>
      </w:r>
    </w:p>
    <w:p w14:paraId="3863E5F1" w14:textId="77777777" w:rsidR="00D20D3D" w:rsidRDefault="00D20D3D" w:rsidP="00B53E07">
      <w:pPr>
        <w:autoSpaceDE w:val="0"/>
        <w:autoSpaceDN w:val="0"/>
        <w:adjustRightInd w:val="0"/>
        <w:spacing w:after="0" w:line="240" w:lineRule="auto"/>
        <w:rPr>
          <w:rFonts w:ascii="Arial" w:hAnsi="Arial" w:cs="Arial"/>
          <w:color w:val="000000"/>
          <w:sz w:val="18"/>
          <w:szCs w:val="18"/>
        </w:rPr>
      </w:pPr>
    </w:p>
    <w:p w14:paraId="68F4FC5F" w14:textId="77777777" w:rsidR="00F87CF4" w:rsidRPr="00F87CF4" w:rsidRDefault="00F87CF4" w:rsidP="00F87CF4">
      <w:pPr>
        <w:pStyle w:val="Heading2"/>
        <w:pBdr>
          <w:bottom w:val="single" w:sz="2" w:space="1" w:color="CED4DA"/>
        </w:pBdr>
        <w:shd w:val="clear" w:color="auto" w:fill="FFFFFF"/>
        <w:spacing w:before="0"/>
        <w:rPr>
          <w:rFonts w:ascii="Arial" w:hAnsi="Arial" w:cs="Arial"/>
          <w:b/>
          <w:bCs/>
          <w:color w:val="000000"/>
          <w:sz w:val="21"/>
          <w:szCs w:val="21"/>
        </w:rPr>
      </w:pPr>
      <w:r w:rsidRPr="00F87CF4">
        <w:rPr>
          <w:rStyle w:val="ps-text"/>
          <w:rFonts w:ascii="Arial" w:hAnsi="Arial" w:cs="Arial"/>
          <w:b/>
          <w:bCs/>
          <w:color w:val="000000"/>
          <w:sz w:val="21"/>
          <w:szCs w:val="21"/>
        </w:rPr>
        <w:t>EQUAL EMPLOYMENT OPPORTUNITY</w:t>
      </w:r>
    </w:p>
    <w:p w14:paraId="23A1C3E5" w14:textId="77777777" w:rsidR="00D20D3D" w:rsidRDefault="00D20D3D" w:rsidP="00B53E07">
      <w:pPr>
        <w:autoSpaceDE w:val="0"/>
        <w:autoSpaceDN w:val="0"/>
        <w:adjustRightInd w:val="0"/>
        <w:spacing w:after="0" w:line="240" w:lineRule="auto"/>
        <w:rPr>
          <w:rFonts w:ascii="Arial" w:hAnsi="Arial" w:cs="Arial"/>
          <w:color w:val="000000"/>
          <w:sz w:val="18"/>
          <w:szCs w:val="18"/>
        </w:rPr>
      </w:pPr>
    </w:p>
    <w:p w14:paraId="719845C0" w14:textId="309F948F" w:rsidR="00B53E07" w:rsidRPr="00F87CF4" w:rsidRDefault="00B53E07" w:rsidP="00B53E07">
      <w:pPr>
        <w:autoSpaceDE w:val="0"/>
        <w:autoSpaceDN w:val="0"/>
        <w:adjustRightInd w:val="0"/>
        <w:spacing w:after="0" w:line="240" w:lineRule="auto"/>
        <w:rPr>
          <w:rFonts w:ascii="Arial" w:hAnsi="Arial" w:cs="Arial"/>
          <w:color w:val="000000"/>
          <w:sz w:val="21"/>
          <w:szCs w:val="21"/>
        </w:rPr>
      </w:pPr>
      <w:r w:rsidRPr="00F87CF4">
        <w:rPr>
          <w:rStyle w:val="pslongeditbox1"/>
          <w:sz w:val="21"/>
          <w:szCs w:val="21"/>
        </w:rPr>
        <w:t>CUNY encourages people with disabilities, minorities, veterans and women to apply.  At CUNY, Italian Americans are also included among our protected groups.  Applicants and employees will not be discriminated against on the basis of any legally protected category, including sexual orientation or gender identity. EEO/AA/Vet/Disability Employer.</w:t>
      </w:r>
    </w:p>
    <w:p w14:paraId="416AA299" w14:textId="77777777" w:rsidR="000B3CC7" w:rsidRPr="004602A0" w:rsidRDefault="000B3CC7" w:rsidP="004602A0">
      <w:pPr>
        <w:pStyle w:val="NoSpacing"/>
        <w:rPr>
          <w:rFonts w:cstheme="minorHAnsi"/>
          <w:sz w:val="20"/>
          <w:szCs w:val="20"/>
        </w:rPr>
      </w:pPr>
    </w:p>
    <w:sectPr w:rsidR="000B3CC7" w:rsidRPr="004602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A0812"/>
    <w:multiLevelType w:val="multilevel"/>
    <w:tmpl w:val="B5A8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012249"/>
    <w:multiLevelType w:val="multilevel"/>
    <w:tmpl w:val="FA9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EE3E35"/>
    <w:multiLevelType w:val="multilevel"/>
    <w:tmpl w:val="4C188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98"/>
    <w:rsid w:val="000B3CC7"/>
    <w:rsid w:val="000D0279"/>
    <w:rsid w:val="001127DB"/>
    <w:rsid w:val="00116F09"/>
    <w:rsid w:val="00183396"/>
    <w:rsid w:val="0029715B"/>
    <w:rsid w:val="002F1782"/>
    <w:rsid w:val="003C134A"/>
    <w:rsid w:val="004602A0"/>
    <w:rsid w:val="00474998"/>
    <w:rsid w:val="004D2DCB"/>
    <w:rsid w:val="004D3EDF"/>
    <w:rsid w:val="004F42EF"/>
    <w:rsid w:val="00577A1C"/>
    <w:rsid w:val="005B1AF6"/>
    <w:rsid w:val="005E2D1A"/>
    <w:rsid w:val="00600F41"/>
    <w:rsid w:val="00666E56"/>
    <w:rsid w:val="0068050D"/>
    <w:rsid w:val="006D2C26"/>
    <w:rsid w:val="007539CA"/>
    <w:rsid w:val="007578EE"/>
    <w:rsid w:val="00764564"/>
    <w:rsid w:val="008250A9"/>
    <w:rsid w:val="00842B42"/>
    <w:rsid w:val="0089026A"/>
    <w:rsid w:val="00A62F31"/>
    <w:rsid w:val="00A9702C"/>
    <w:rsid w:val="00AC5F0D"/>
    <w:rsid w:val="00B4332D"/>
    <w:rsid w:val="00B53E07"/>
    <w:rsid w:val="00B8711C"/>
    <w:rsid w:val="00BD6B00"/>
    <w:rsid w:val="00C73999"/>
    <w:rsid w:val="00D20D3D"/>
    <w:rsid w:val="00DB79FD"/>
    <w:rsid w:val="00E800A9"/>
    <w:rsid w:val="00EA29D8"/>
    <w:rsid w:val="00EF50A6"/>
    <w:rsid w:val="00EF553D"/>
    <w:rsid w:val="00F149E3"/>
    <w:rsid w:val="00F87CF4"/>
    <w:rsid w:val="00FC5EEF"/>
    <w:rsid w:val="00FD06DD"/>
    <w:rsid w:val="00FE1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4D2B"/>
  <w15:chartTrackingRefBased/>
  <w15:docId w15:val="{653DC4C6-B064-4A67-851B-AA8A5F8E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9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20D3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499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F149E3"/>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4602A0"/>
    <w:pPr>
      <w:spacing w:after="0" w:line="240" w:lineRule="auto"/>
    </w:pPr>
  </w:style>
  <w:style w:type="paragraph" w:styleId="BalloonText">
    <w:name w:val="Balloon Text"/>
    <w:basedOn w:val="Normal"/>
    <w:link w:val="BalloonTextChar"/>
    <w:uiPriority w:val="99"/>
    <w:semiHidden/>
    <w:unhideWhenUsed/>
    <w:rsid w:val="006D2C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C26"/>
    <w:rPr>
      <w:rFonts w:ascii="Segoe UI" w:hAnsi="Segoe UI" w:cs="Segoe UI"/>
      <w:sz w:val="18"/>
      <w:szCs w:val="18"/>
    </w:rPr>
  </w:style>
  <w:style w:type="character" w:styleId="Hyperlink">
    <w:name w:val="Hyperlink"/>
    <w:uiPriority w:val="99"/>
    <w:unhideWhenUsed/>
    <w:rsid w:val="00B53E07"/>
    <w:rPr>
      <w:color w:val="0000FF"/>
      <w:u w:val="single"/>
    </w:rPr>
  </w:style>
  <w:style w:type="character" w:customStyle="1" w:styleId="pslongeditbox1">
    <w:name w:val="pslongeditbox1"/>
    <w:rsid w:val="00B53E07"/>
    <w:rPr>
      <w:rFonts w:ascii="Arial" w:hAnsi="Arial" w:cs="Arial" w:hint="default"/>
      <w:b w:val="0"/>
      <w:bCs w:val="0"/>
      <w:i w:val="0"/>
      <w:iCs w:val="0"/>
      <w:color w:val="000000"/>
      <w:sz w:val="18"/>
      <w:szCs w:val="18"/>
    </w:rPr>
  </w:style>
  <w:style w:type="character" w:customStyle="1" w:styleId="pseditboxdisponly1">
    <w:name w:val="pseditbox_disponly1"/>
    <w:basedOn w:val="DefaultParagraphFont"/>
    <w:rsid w:val="00B53E07"/>
    <w:rPr>
      <w:rFonts w:ascii="Arial" w:hAnsi="Arial" w:cs="Arial" w:hint="default"/>
      <w:b w:val="0"/>
      <w:bCs w:val="0"/>
      <w:i w:val="0"/>
      <w:iCs w:val="0"/>
      <w:color w:val="000000"/>
      <w:sz w:val="18"/>
      <w:szCs w:val="18"/>
      <w:bdr w:val="none" w:sz="0" w:space="0" w:color="auto" w:frame="1"/>
    </w:rPr>
  </w:style>
  <w:style w:type="character" w:styleId="FollowedHyperlink">
    <w:name w:val="FollowedHyperlink"/>
    <w:basedOn w:val="DefaultParagraphFont"/>
    <w:uiPriority w:val="99"/>
    <w:semiHidden/>
    <w:unhideWhenUsed/>
    <w:rsid w:val="00A62F31"/>
    <w:rPr>
      <w:color w:val="954F72" w:themeColor="followedHyperlink"/>
      <w:u w:val="single"/>
    </w:rPr>
  </w:style>
  <w:style w:type="character" w:customStyle="1" w:styleId="paboldtext1">
    <w:name w:val="paboldtext1"/>
    <w:basedOn w:val="DefaultParagraphFont"/>
    <w:rsid w:val="004D2DCB"/>
    <w:rPr>
      <w:rFonts w:ascii="Arial" w:hAnsi="Arial" w:cs="Arial" w:hint="default"/>
      <w:b/>
      <w:bCs/>
      <w:i w:val="0"/>
      <w:iCs w:val="0"/>
      <w:color w:val="000000"/>
      <w:sz w:val="18"/>
      <w:szCs w:val="18"/>
    </w:rPr>
  </w:style>
  <w:style w:type="character" w:customStyle="1" w:styleId="pslongeditbox2">
    <w:name w:val="pslongeditbox2"/>
    <w:basedOn w:val="DefaultParagraphFont"/>
    <w:rsid w:val="004D2DCB"/>
    <w:rPr>
      <w:rFonts w:ascii="Arial" w:hAnsi="Arial" w:cs="Arial" w:hint="default"/>
      <w:b w:val="0"/>
      <w:bCs w:val="0"/>
      <w:i w:val="0"/>
      <w:iCs w:val="0"/>
      <w:color w:val="000000"/>
      <w:sz w:val="18"/>
      <w:szCs w:val="18"/>
    </w:rPr>
  </w:style>
  <w:style w:type="character" w:styleId="UnresolvedMention">
    <w:name w:val="Unresolved Mention"/>
    <w:basedOn w:val="DefaultParagraphFont"/>
    <w:uiPriority w:val="99"/>
    <w:semiHidden/>
    <w:unhideWhenUsed/>
    <w:rsid w:val="004D2DCB"/>
    <w:rPr>
      <w:color w:val="605E5C"/>
      <w:shd w:val="clear" w:color="auto" w:fill="E1DFDD"/>
    </w:rPr>
  </w:style>
  <w:style w:type="character" w:customStyle="1" w:styleId="pslongeditbox">
    <w:name w:val="pslongeditbox"/>
    <w:basedOn w:val="DefaultParagraphFont"/>
    <w:rsid w:val="00FD06DD"/>
  </w:style>
  <w:style w:type="paragraph" w:styleId="NormalWeb">
    <w:name w:val="Normal (Web)"/>
    <w:basedOn w:val="Normal"/>
    <w:uiPriority w:val="99"/>
    <w:semiHidden/>
    <w:unhideWhenUsed/>
    <w:rsid w:val="00D20D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20D3D"/>
    <w:rPr>
      <w:rFonts w:asciiTheme="majorHAnsi" w:eastAsiaTheme="majorEastAsia" w:hAnsiTheme="majorHAnsi" w:cstheme="majorBidi"/>
      <w:color w:val="2E74B5" w:themeColor="accent1" w:themeShade="BF"/>
      <w:sz w:val="26"/>
      <w:szCs w:val="26"/>
    </w:rPr>
  </w:style>
  <w:style w:type="character" w:customStyle="1" w:styleId="ps-text">
    <w:name w:val="ps-text"/>
    <w:basedOn w:val="DefaultParagraphFont"/>
    <w:rsid w:val="00D20D3D"/>
  </w:style>
  <w:style w:type="character" w:customStyle="1" w:styleId="psbox-value">
    <w:name w:val="ps_box-value"/>
    <w:basedOn w:val="DefaultParagraphFont"/>
    <w:rsid w:val="00F87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97948">
      <w:bodyDiv w:val="1"/>
      <w:marLeft w:val="0"/>
      <w:marRight w:val="0"/>
      <w:marTop w:val="0"/>
      <w:marBottom w:val="0"/>
      <w:divBdr>
        <w:top w:val="none" w:sz="0" w:space="0" w:color="auto"/>
        <w:left w:val="none" w:sz="0" w:space="0" w:color="auto"/>
        <w:bottom w:val="none" w:sz="0" w:space="0" w:color="auto"/>
        <w:right w:val="none" w:sz="0" w:space="0" w:color="auto"/>
      </w:divBdr>
      <w:divsChild>
        <w:div w:id="763112604">
          <w:marLeft w:val="0"/>
          <w:marRight w:val="0"/>
          <w:marTop w:val="0"/>
          <w:marBottom w:val="0"/>
          <w:divBdr>
            <w:top w:val="none" w:sz="0" w:space="0" w:color="auto"/>
            <w:left w:val="none" w:sz="0" w:space="0" w:color="auto"/>
            <w:bottom w:val="none" w:sz="0" w:space="0" w:color="auto"/>
            <w:right w:val="none" w:sz="0" w:space="0" w:color="auto"/>
          </w:divBdr>
          <w:divsChild>
            <w:div w:id="25586445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3907058">
      <w:bodyDiv w:val="1"/>
      <w:marLeft w:val="0"/>
      <w:marRight w:val="0"/>
      <w:marTop w:val="0"/>
      <w:marBottom w:val="0"/>
      <w:divBdr>
        <w:top w:val="none" w:sz="0" w:space="0" w:color="auto"/>
        <w:left w:val="none" w:sz="0" w:space="0" w:color="auto"/>
        <w:bottom w:val="none" w:sz="0" w:space="0" w:color="auto"/>
        <w:right w:val="none" w:sz="0" w:space="0" w:color="auto"/>
      </w:divBdr>
    </w:div>
    <w:div w:id="259604859">
      <w:bodyDiv w:val="1"/>
      <w:marLeft w:val="0"/>
      <w:marRight w:val="0"/>
      <w:marTop w:val="0"/>
      <w:marBottom w:val="0"/>
      <w:divBdr>
        <w:top w:val="none" w:sz="0" w:space="0" w:color="auto"/>
        <w:left w:val="none" w:sz="0" w:space="0" w:color="auto"/>
        <w:bottom w:val="none" w:sz="0" w:space="0" w:color="auto"/>
        <w:right w:val="none" w:sz="0" w:space="0" w:color="auto"/>
      </w:divBdr>
      <w:divsChild>
        <w:div w:id="1413549434">
          <w:marLeft w:val="0"/>
          <w:marRight w:val="0"/>
          <w:marTop w:val="0"/>
          <w:marBottom w:val="0"/>
          <w:divBdr>
            <w:top w:val="none" w:sz="0" w:space="0" w:color="auto"/>
            <w:left w:val="none" w:sz="0" w:space="0" w:color="auto"/>
            <w:bottom w:val="none" w:sz="0" w:space="0" w:color="auto"/>
            <w:right w:val="none" w:sz="0" w:space="0" w:color="auto"/>
          </w:divBdr>
        </w:div>
      </w:divsChild>
    </w:div>
    <w:div w:id="552616083">
      <w:bodyDiv w:val="1"/>
      <w:marLeft w:val="30"/>
      <w:marRight w:val="0"/>
      <w:marTop w:val="0"/>
      <w:marBottom w:val="0"/>
      <w:divBdr>
        <w:top w:val="none" w:sz="0" w:space="0" w:color="auto"/>
        <w:left w:val="none" w:sz="0" w:space="0" w:color="auto"/>
        <w:bottom w:val="none" w:sz="0" w:space="0" w:color="auto"/>
        <w:right w:val="none" w:sz="0" w:space="0" w:color="auto"/>
      </w:divBdr>
      <w:divsChild>
        <w:div w:id="642466047">
          <w:marLeft w:val="0"/>
          <w:marRight w:val="0"/>
          <w:marTop w:val="0"/>
          <w:marBottom w:val="0"/>
          <w:divBdr>
            <w:top w:val="none" w:sz="0" w:space="0" w:color="auto"/>
            <w:left w:val="none" w:sz="0" w:space="0" w:color="auto"/>
            <w:bottom w:val="none" w:sz="0" w:space="0" w:color="auto"/>
            <w:right w:val="none" w:sz="0" w:space="0" w:color="auto"/>
          </w:divBdr>
          <w:divsChild>
            <w:div w:id="238487684">
              <w:marLeft w:val="0"/>
              <w:marRight w:val="0"/>
              <w:marTop w:val="0"/>
              <w:marBottom w:val="0"/>
              <w:divBdr>
                <w:top w:val="none" w:sz="0" w:space="0" w:color="auto"/>
                <w:left w:val="none" w:sz="0" w:space="0" w:color="auto"/>
                <w:bottom w:val="none" w:sz="0" w:space="0" w:color="auto"/>
                <w:right w:val="none" w:sz="0" w:space="0" w:color="auto"/>
              </w:divBdr>
              <w:divsChild>
                <w:div w:id="2047634249">
                  <w:marLeft w:val="0"/>
                  <w:marRight w:val="0"/>
                  <w:marTop w:val="0"/>
                  <w:marBottom w:val="0"/>
                  <w:divBdr>
                    <w:top w:val="none" w:sz="0" w:space="0" w:color="auto"/>
                    <w:left w:val="none" w:sz="0" w:space="0" w:color="auto"/>
                    <w:bottom w:val="none" w:sz="0" w:space="0" w:color="auto"/>
                    <w:right w:val="none" w:sz="0" w:space="0" w:color="auto"/>
                  </w:divBdr>
                  <w:divsChild>
                    <w:div w:id="1020932989">
                      <w:marLeft w:val="0"/>
                      <w:marRight w:val="0"/>
                      <w:marTop w:val="0"/>
                      <w:marBottom w:val="0"/>
                      <w:divBdr>
                        <w:top w:val="none" w:sz="0" w:space="0" w:color="auto"/>
                        <w:left w:val="none" w:sz="0" w:space="0" w:color="auto"/>
                        <w:bottom w:val="none" w:sz="0" w:space="0" w:color="auto"/>
                        <w:right w:val="none" w:sz="0" w:space="0" w:color="auto"/>
                      </w:divBdr>
                      <w:divsChild>
                        <w:div w:id="27178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209829">
      <w:bodyDiv w:val="1"/>
      <w:marLeft w:val="30"/>
      <w:marRight w:val="0"/>
      <w:marTop w:val="0"/>
      <w:marBottom w:val="0"/>
      <w:divBdr>
        <w:top w:val="none" w:sz="0" w:space="0" w:color="auto"/>
        <w:left w:val="none" w:sz="0" w:space="0" w:color="auto"/>
        <w:bottom w:val="none" w:sz="0" w:space="0" w:color="auto"/>
        <w:right w:val="none" w:sz="0" w:space="0" w:color="auto"/>
      </w:divBdr>
      <w:divsChild>
        <w:div w:id="705719344">
          <w:marLeft w:val="0"/>
          <w:marRight w:val="0"/>
          <w:marTop w:val="0"/>
          <w:marBottom w:val="0"/>
          <w:divBdr>
            <w:top w:val="none" w:sz="0" w:space="0" w:color="auto"/>
            <w:left w:val="none" w:sz="0" w:space="0" w:color="auto"/>
            <w:bottom w:val="none" w:sz="0" w:space="0" w:color="auto"/>
            <w:right w:val="none" w:sz="0" w:space="0" w:color="auto"/>
          </w:divBdr>
          <w:divsChild>
            <w:div w:id="1986349349">
              <w:marLeft w:val="0"/>
              <w:marRight w:val="0"/>
              <w:marTop w:val="0"/>
              <w:marBottom w:val="0"/>
              <w:divBdr>
                <w:top w:val="none" w:sz="0" w:space="0" w:color="auto"/>
                <w:left w:val="none" w:sz="0" w:space="0" w:color="auto"/>
                <w:bottom w:val="none" w:sz="0" w:space="0" w:color="auto"/>
                <w:right w:val="none" w:sz="0" w:space="0" w:color="auto"/>
              </w:divBdr>
              <w:divsChild>
                <w:div w:id="1864587717">
                  <w:marLeft w:val="0"/>
                  <w:marRight w:val="0"/>
                  <w:marTop w:val="0"/>
                  <w:marBottom w:val="0"/>
                  <w:divBdr>
                    <w:top w:val="none" w:sz="0" w:space="0" w:color="auto"/>
                    <w:left w:val="none" w:sz="0" w:space="0" w:color="auto"/>
                    <w:bottom w:val="none" w:sz="0" w:space="0" w:color="auto"/>
                    <w:right w:val="none" w:sz="0" w:space="0" w:color="auto"/>
                  </w:divBdr>
                  <w:divsChild>
                    <w:div w:id="277420826">
                      <w:marLeft w:val="0"/>
                      <w:marRight w:val="0"/>
                      <w:marTop w:val="0"/>
                      <w:marBottom w:val="0"/>
                      <w:divBdr>
                        <w:top w:val="none" w:sz="0" w:space="0" w:color="auto"/>
                        <w:left w:val="none" w:sz="0" w:space="0" w:color="auto"/>
                        <w:bottom w:val="none" w:sz="0" w:space="0" w:color="auto"/>
                        <w:right w:val="none" w:sz="0" w:space="0" w:color="auto"/>
                      </w:divBdr>
                      <w:divsChild>
                        <w:div w:id="20136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994508">
      <w:bodyDiv w:val="1"/>
      <w:marLeft w:val="30"/>
      <w:marRight w:val="0"/>
      <w:marTop w:val="0"/>
      <w:marBottom w:val="0"/>
      <w:divBdr>
        <w:top w:val="none" w:sz="0" w:space="0" w:color="auto"/>
        <w:left w:val="none" w:sz="0" w:space="0" w:color="auto"/>
        <w:bottom w:val="none" w:sz="0" w:space="0" w:color="auto"/>
        <w:right w:val="none" w:sz="0" w:space="0" w:color="auto"/>
      </w:divBdr>
      <w:divsChild>
        <w:div w:id="1223172002">
          <w:marLeft w:val="0"/>
          <w:marRight w:val="0"/>
          <w:marTop w:val="0"/>
          <w:marBottom w:val="0"/>
          <w:divBdr>
            <w:top w:val="none" w:sz="0" w:space="0" w:color="auto"/>
            <w:left w:val="none" w:sz="0" w:space="0" w:color="auto"/>
            <w:bottom w:val="none" w:sz="0" w:space="0" w:color="auto"/>
            <w:right w:val="none" w:sz="0" w:space="0" w:color="auto"/>
          </w:divBdr>
          <w:divsChild>
            <w:div w:id="893464693">
              <w:marLeft w:val="0"/>
              <w:marRight w:val="0"/>
              <w:marTop w:val="0"/>
              <w:marBottom w:val="0"/>
              <w:divBdr>
                <w:top w:val="none" w:sz="0" w:space="0" w:color="auto"/>
                <w:left w:val="none" w:sz="0" w:space="0" w:color="auto"/>
                <w:bottom w:val="none" w:sz="0" w:space="0" w:color="auto"/>
                <w:right w:val="none" w:sz="0" w:space="0" w:color="auto"/>
              </w:divBdr>
              <w:divsChild>
                <w:div w:id="866066394">
                  <w:marLeft w:val="0"/>
                  <w:marRight w:val="0"/>
                  <w:marTop w:val="0"/>
                  <w:marBottom w:val="0"/>
                  <w:divBdr>
                    <w:top w:val="none" w:sz="0" w:space="0" w:color="auto"/>
                    <w:left w:val="none" w:sz="0" w:space="0" w:color="auto"/>
                    <w:bottom w:val="none" w:sz="0" w:space="0" w:color="auto"/>
                    <w:right w:val="none" w:sz="0" w:space="0" w:color="auto"/>
                  </w:divBdr>
                  <w:divsChild>
                    <w:div w:id="622542784">
                      <w:marLeft w:val="0"/>
                      <w:marRight w:val="0"/>
                      <w:marTop w:val="0"/>
                      <w:marBottom w:val="0"/>
                      <w:divBdr>
                        <w:top w:val="none" w:sz="0" w:space="0" w:color="auto"/>
                        <w:left w:val="none" w:sz="0" w:space="0" w:color="auto"/>
                        <w:bottom w:val="none" w:sz="0" w:space="0" w:color="auto"/>
                        <w:right w:val="none" w:sz="0" w:space="0" w:color="auto"/>
                      </w:divBdr>
                      <w:divsChild>
                        <w:div w:id="236789860">
                          <w:marLeft w:val="0"/>
                          <w:marRight w:val="0"/>
                          <w:marTop w:val="0"/>
                          <w:marBottom w:val="0"/>
                          <w:divBdr>
                            <w:top w:val="none" w:sz="0" w:space="0" w:color="auto"/>
                            <w:left w:val="none" w:sz="0" w:space="0" w:color="auto"/>
                            <w:bottom w:val="none" w:sz="0" w:space="0" w:color="auto"/>
                            <w:right w:val="none" w:sz="0" w:space="0" w:color="auto"/>
                          </w:divBdr>
                        </w:div>
                        <w:div w:id="944463552">
                          <w:marLeft w:val="0"/>
                          <w:marRight w:val="0"/>
                          <w:marTop w:val="0"/>
                          <w:marBottom w:val="0"/>
                          <w:divBdr>
                            <w:top w:val="none" w:sz="0" w:space="0" w:color="auto"/>
                            <w:left w:val="none" w:sz="0" w:space="0" w:color="auto"/>
                            <w:bottom w:val="none" w:sz="0" w:space="0" w:color="auto"/>
                            <w:right w:val="none" w:sz="0" w:space="0" w:color="auto"/>
                          </w:divBdr>
                        </w:div>
                        <w:div w:id="2846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500566">
      <w:bodyDiv w:val="1"/>
      <w:marLeft w:val="0"/>
      <w:marRight w:val="0"/>
      <w:marTop w:val="0"/>
      <w:marBottom w:val="0"/>
      <w:divBdr>
        <w:top w:val="none" w:sz="0" w:space="0" w:color="auto"/>
        <w:left w:val="none" w:sz="0" w:space="0" w:color="auto"/>
        <w:bottom w:val="none" w:sz="0" w:space="0" w:color="auto"/>
        <w:right w:val="none" w:sz="0" w:space="0" w:color="auto"/>
      </w:divBdr>
      <w:divsChild>
        <w:div w:id="446899511">
          <w:marLeft w:val="0"/>
          <w:marRight w:val="0"/>
          <w:marTop w:val="0"/>
          <w:marBottom w:val="0"/>
          <w:divBdr>
            <w:top w:val="none" w:sz="0" w:space="0" w:color="auto"/>
            <w:left w:val="none" w:sz="0" w:space="0" w:color="auto"/>
            <w:bottom w:val="none" w:sz="0" w:space="0" w:color="auto"/>
            <w:right w:val="none" w:sz="0" w:space="0" w:color="auto"/>
          </w:divBdr>
        </w:div>
      </w:divsChild>
    </w:div>
    <w:div w:id="820660086">
      <w:bodyDiv w:val="1"/>
      <w:marLeft w:val="0"/>
      <w:marRight w:val="0"/>
      <w:marTop w:val="0"/>
      <w:marBottom w:val="0"/>
      <w:divBdr>
        <w:top w:val="none" w:sz="0" w:space="0" w:color="auto"/>
        <w:left w:val="none" w:sz="0" w:space="0" w:color="auto"/>
        <w:bottom w:val="none" w:sz="0" w:space="0" w:color="auto"/>
        <w:right w:val="none" w:sz="0" w:space="0" w:color="auto"/>
      </w:divBdr>
    </w:div>
    <w:div w:id="934556754">
      <w:bodyDiv w:val="1"/>
      <w:marLeft w:val="0"/>
      <w:marRight w:val="0"/>
      <w:marTop w:val="0"/>
      <w:marBottom w:val="0"/>
      <w:divBdr>
        <w:top w:val="none" w:sz="0" w:space="0" w:color="auto"/>
        <w:left w:val="none" w:sz="0" w:space="0" w:color="auto"/>
        <w:bottom w:val="none" w:sz="0" w:space="0" w:color="auto"/>
        <w:right w:val="none" w:sz="0" w:space="0" w:color="auto"/>
      </w:divBdr>
    </w:div>
    <w:div w:id="1002591059">
      <w:bodyDiv w:val="1"/>
      <w:marLeft w:val="30"/>
      <w:marRight w:val="0"/>
      <w:marTop w:val="0"/>
      <w:marBottom w:val="0"/>
      <w:divBdr>
        <w:top w:val="none" w:sz="0" w:space="0" w:color="auto"/>
        <w:left w:val="none" w:sz="0" w:space="0" w:color="auto"/>
        <w:bottom w:val="none" w:sz="0" w:space="0" w:color="auto"/>
        <w:right w:val="none" w:sz="0" w:space="0" w:color="auto"/>
      </w:divBdr>
      <w:divsChild>
        <w:div w:id="1187871027">
          <w:marLeft w:val="0"/>
          <w:marRight w:val="0"/>
          <w:marTop w:val="0"/>
          <w:marBottom w:val="0"/>
          <w:divBdr>
            <w:top w:val="none" w:sz="0" w:space="0" w:color="auto"/>
            <w:left w:val="none" w:sz="0" w:space="0" w:color="auto"/>
            <w:bottom w:val="none" w:sz="0" w:space="0" w:color="auto"/>
            <w:right w:val="none" w:sz="0" w:space="0" w:color="auto"/>
          </w:divBdr>
          <w:divsChild>
            <w:div w:id="1738747215">
              <w:marLeft w:val="0"/>
              <w:marRight w:val="0"/>
              <w:marTop w:val="0"/>
              <w:marBottom w:val="0"/>
              <w:divBdr>
                <w:top w:val="none" w:sz="0" w:space="0" w:color="auto"/>
                <w:left w:val="none" w:sz="0" w:space="0" w:color="auto"/>
                <w:bottom w:val="none" w:sz="0" w:space="0" w:color="auto"/>
                <w:right w:val="none" w:sz="0" w:space="0" w:color="auto"/>
              </w:divBdr>
              <w:divsChild>
                <w:div w:id="75826966">
                  <w:marLeft w:val="0"/>
                  <w:marRight w:val="0"/>
                  <w:marTop w:val="0"/>
                  <w:marBottom w:val="0"/>
                  <w:divBdr>
                    <w:top w:val="none" w:sz="0" w:space="0" w:color="auto"/>
                    <w:left w:val="none" w:sz="0" w:space="0" w:color="auto"/>
                    <w:bottom w:val="none" w:sz="0" w:space="0" w:color="auto"/>
                    <w:right w:val="none" w:sz="0" w:space="0" w:color="auto"/>
                  </w:divBdr>
                  <w:divsChild>
                    <w:div w:id="19361635">
                      <w:marLeft w:val="0"/>
                      <w:marRight w:val="0"/>
                      <w:marTop w:val="0"/>
                      <w:marBottom w:val="0"/>
                      <w:divBdr>
                        <w:top w:val="none" w:sz="0" w:space="0" w:color="auto"/>
                        <w:left w:val="none" w:sz="0" w:space="0" w:color="auto"/>
                        <w:bottom w:val="none" w:sz="0" w:space="0" w:color="auto"/>
                        <w:right w:val="none" w:sz="0" w:space="0" w:color="auto"/>
                      </w:divBdr>
                      <w:divsChild>
                        <w:div w:id="5177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175848">
      <w:bodyDiv w:val="1"/>
      <w:marLeft w:val="30"/>
      <w:marRight w:val="0"/>
      <w:marTop w:val="0"/>
      <w:marBottom w:val="0"/>
      <w:divBdr>
        <w:top w:val="none" w:sz="0" w:space="0" w:color="auto"/>
        <w:left w:val="none" w:sz="0" w:space="0" w:color="auto"/>
        <w:bottom w:val="none" w:sz="0" w:space="0" w:color="auto"/>
        <w:right w:val="none" w:sz="0" w:space="0" w:color="auto"/>
      </w:divBdr>
      <w:divsChild>
        <w:div w:id="1794590600">
          <w:marLeft w:val="0"/>
          <w:marRight w:val="0"/>
          <w:marTop w:val="0"/>
          <w:marBottom w:val="0"/>
          <w:divBdr>
            <w:top w:val="none" w:sz="0" w:space="0" w:color="auto"/>
            <w:left w:val="none" w:sz="0" w:space="0" w:color="auto"/>
            <w:bottom w:val="none" w:sz="0" w:space="0" w:color="auto"/>
            <w:right w:val="none" w:sz="0" w:space="0" w:color="auto"/>
          </w:divBdr>
          <w:divsChild>
            <w:div w:id="1800369417">
              <w:marLeft w:val="0"/>
              <w:marRight w:val="0"/>
              <w:marTop w:val="0"/>
              <w:marBottom w:val="0"/>
              <w:divBdr>
                <w:top w:val="none" w:sz="0" w:space="0" w:color="auto"/>
                <w:left w:val="none" w:sz="0" w:space="0" w:color="auto"/>
                <w:bottom w:val="none" w:sz="0" w:space="0" w:color="auto"/>
                <w:right w:val="none" w:sz="0" w:space="0" w:color="auto"/>
              </w:divBdr>
              <w:divsChild>
                <w:div w:id="1183979716">
                  <w:marLeft w:val="0"/>
                  <w:marRight w:val="0"/>
                  <w:marTop w:val="0"/>
                  <w:marBottom w:val="0"/>
                  <w:divBdr>
                    <w:top w:val="none" w:sz="0" w:space="0" w:color="auto"/>
                    <w:left w:val="none" w:sz="0" w:space="0" w:color="auto"/>
                    <w:bottom w:val="none" w:sz="0" w:space="0" w:color="auto"/>
                    <w:right w:val="none" w:sz="0" w:space="0" w:color="auto"/>
                  </w:divBdr>
                  <w:divsChild>
                    <w:div w:id="832723867">
                      <w:marLeft w:val="0"/>
                      <w:marRight w:val="0"/>
                      <w:marTop w:val="0"/>
                      <w:marBottom w:val="0"/>
                      <w:divBdr>
                        <w:top w:val="none" w:sz="0" w:space="0" w:color="auto"/>
                        <w:left w:val="none" w:sz="0" w:space="0" w:color="auto"/>
                        <w:bottom w:val="none" w:sz="0" w:space="0" w:color="auto"/>
                        <w:right w:val="none" w:sz="0" w:space="0" w:color="auto"/>
                      </w:divBdr>
                      <w:divsChild>
                        <w:div w:id="755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308796">
      <w:bodyDiv w:val="1"/>
      <w:marLeft w:val="0"/>
      <w:marRight w:val="0"/>
      <w:marTop w:val="0"/>
      <w:marBottom w:val="0"/>
      <w:divBdr>
        <w:top w:val="none" w:sz="0" w:space="0" w:color="auto"/>
        <w:left w:val="none" w:sz="0" w:space="0" w:color="auto"/>
        <w:bottom w:val="none" w:sz="0" w:space="0" w:color="auto"/>
        <w:right w:val="none" w:sz="0" w:space="0" w:color="auto"/>
      </w:divBdr>
      <w:divsChild>
        <w:div w:id="560140595">
          <w:marLeft w:val="0"/>
          <w:marRight w:val="0"/>
          <w:marTop w:val="0"/>
          <w:marBottom w:val="0"/>
          <w:divBdr>
            <w:top w:val="none" w:sz="0" w:space="0" w:color="auto"/>
            <w:left w:val="none" w:sz="0" w:space="0" w:color="auto"/>
            <w:bottom w:val="none" w:sz="0" w:space="0" w:color="auto"/>
            <w:right w:val="none" w:sz="0" w:space="0" w:color="auto"/>
          </w:divBdr>
          <w:divsChild>
            <w:div w:id="202494113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58892602">
      <w:bodyDiv w:val="1"/>
      <w:marLeft w:val="30"/>
      <w:marRight w:val="0"/>
      <w:marTop w:val="0"/>
      <w:marBottom w:val="0"/>
      <w:divBdr>
        <w:top w:val="none" w:sz="0" w:space="0" w:color="auto"/>
        <w:left w:val="none" w:sz="0" w:space="0" w:color="auto"/>
        <w:bottom w:val="none" w:sz="0" w:space="0" w:color="auto"/>
        <w:right w:val="none" w:sz="0" w:space="0" w:color="auto"/>
      </w:divBdr>
      <w:divsChild>
        <w:div w:id="1181242533">
          <w:marLeft w:val="0"/>
          <w:marRight w:val="0"/>
          <w:marTop w:val="0"/>
          <w:marBottom w:val="0"/>
          <w:divBdr>
            <w:top w:val="none" w:sz="0" w:space="0" w:color="auto"/>
            <w:left w:val="none" w:sz="0" w:space="0" w:color="auto"/>
            <w:bottom w:val="none" w:sz="0" w:space="0" w:color="auto"/>
            <w:right w:val="none" w:sz="0" w:space="0" w:color="auto"/>
          </w:divBdr>
          <w:divsChild>
            <w:div w:id="1223713662">
              <w:marLeft w:val="0"/>
              <w:marRight w:val="0"/>
              <w:marTop w:val="0"/>
              <w:marBottom w:val="0"/>
              <w:divBdr>
                <w:top w:val="none" w:sz="0" w:space="0" w:color="auto"/>
                <w:left w:val="none" w:sz="0" w:space="0" w:color="auto"/>
                <w:bottom w:val="none" w:sz="0" w:space="0" w:color="auto"/>
                <w:right w:val="none" w:sz="0" w:space="0" w:color="auto"/>
              </w:divBdr>
              <w:divsChild>
                <w:div w:id="1569219391">
                  <w:marLeft w:val="0"/>
                  <w:marRight w:val="0"/>
                  <w:marTop w:val="0"/>
                  <w:marBottom w:val="0"/>
                  <w:divBdr>
                    <w:top w:val="none" w:sz="0" w:space="0" w:color="auto"/>
                    <w:left w:val="none" w:sz="0" w:space="0" w:color="auto"/>
                    <w:bottom w:val="none" w:sz="0" w:space="0" w:color="auto"/>
                    <w:right w:val="none" w:sz="0" w:space="0" w:color="auto"/>
                  </w:divBdr>
                  <w:divsChild>
                    <w:div w:id="114951713">
                      <w:marLeft w:val="0"/>
                      <w:marRight w:val="0"/>
                      <w:marTop w:val="0"/>
                      <w:marBottom w:val="0"/>
                      <w:divBdr>
                        <w:top w:val="none" w:sz="0" w:space="0" w:color="auto"/>
                        <w:left w:val="none" w:sz="0" w:space="0" w:color="auto"/>
                        <w:bottom w:val="none" w:sz="0" w:space="0" w:color="auto"/>
                        <w:right w:val="none" w:sz="0" w:space="0" w:color="auto"/>
                      </w:divBdr>
                      <w:divsChild>
                        <w:div w:id="388892530">
                          <w:marLeft w:val="0"/>
                          <w:marRight w:val="0"/>
                          <w:marTop w:val="0"/>
                          <w:marBottom w:val="0"/>
                          <w:divBdr>
                            <w:top w:val="none" w:sz="0" w:space="0" w:color="auto"/>
                            <w:left w:val="none" w:sz="0" w:space="0" w:color="auto"/>
                            <w:bottom w:val="none" w:sz="0" w:space="0" w:color="auto"/>
                            <w:right w:val="none" w:sz="0" w:space="0" w:color="auto"/>
                          </w:divBdr>
                        </w:div>
                        <w:div w:id="788360047">
                          <w:marLeft w:val="0"/>
                          <w:marRight w:val="0"/>
                          <w:marTop w:val="0"/>
                          <w:marBottom w:val="0"/>
                          <w:divBdr>
                            <w:top w:val="none" w:sz="0" w:space="0" w:color="auto"/>
                            <w:left w:val="none" w:sz="0" w:space="0" w:color="auto"/>
                            <w:bottom w:val="none" w:sz="0" w:space="0" w:color="auto"/>
                            <w:right w:val="none" w:sz="0" w:space="0" w:color="auto"/>
                          </w:divBdr>
                        </w:div>
                        <w:div w:id="8853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6845">
      <w:bodyDiv w:val="1"/>
      <w:marLeft w:val="0"/>
      <w:marRight w:val="0"/>
      <w:marTop w:val="0"/>
      <w:marBottom w:val="0"/>
      <w:divBdr>
        <w:top w:val="none" w:sz="0" w:space="0" w:color="auto"/>
        <w:left w:val="none" w:sz="0" w:space="0" w:color="auto"/>
        <w:bottom w:val="none" w:sz="0" w:space="0" w:color="auto"/>
        <w:right w:val="none" w:sz="0" w:space="0" w:color="auto"/>
      </w:divBdr>
    </w:div>
    <w:div w:id="1542011752">
      <w:bodyDiv w:val="1"/>
      <w:marLeft w:val="30"/>
      <w:marRight w:val="0"/>
      <w:marTop w:val="0"/>
      <w:marBottom w:val="0"/>
      <w:divBdr>
        <w:top w:val="none" w:sz="0" w:space="0" w:color="auto"/>
        <w:left w:val="none" w:sz="0" w:space="0" w:color="auto"/>
        <w:bottom w:val="none" w:sz="0" w:space="0" w:color="auto"/>
        <w:right w:val="none" w:sz="0" w:space="0" w:color="auto"/>
      </w:divBdr>
      <w:divsChild>
        <w:div w:id="910232836">
          <w:marLeft w:val="0"/>
          <w:marRight w:val="0"/>
          <w:marTop w:val="0"/>
          <w:marBottom w:val="0"/>
          <w:divBdr>
            <w:top w:val="none" w:sz="0" w:space="0" w:color="auto"/>
            <w:left w:val="none" w:sz="0" w:space="0" w:color="auto"/>
            <w:bottom w:val="none" w:sz="0" w:space="0" w:color="auto"/>
            <w:right w:val="none" w:sz="0" w:space="0" w:color="auto"/>
          </w:divBdr>
          <w:divsChild>
            <w:div w:id="1906531327">
              <w:marLeft w:val="0"/>
              <w:marRight w:val="0"/>
              <w:marTop w:val="0"/>
              <w:marBottom w:val="0"/>
              <w:divBdr>
                <w:top w:val="none" w:sz="0" w:space="0" w:color="auto"/>
                <w:left w:val="none" w:sz="0" w:space="0" w:color="auto"/>
                <w:bottom w:val="none" w:sz="0" w:space="0" w:color="auto"/>
                <w:right w:val="none" w:sz="0" w:space="0" w:color="auto"/>
              </w:divBdr>
              <w:divsChild>
                <w:div w:id="33312537">
                  <w:marLeft w:val="0"/>
                  <w:marRight w:val="0"/>
                  <w:marTop w:val="0"/>
                  <w:marBottom w:val="0"/>
                  <w:divBdr>
                    <w:top w:val="none" w:sz="0" w:space="0" w:color="auto"/>
                    <w:left w:val="none" w:sz="0" w:space="0" w:color="auto"/>
                    <w:bottom w:val="none" w:sz="0" w:space="0" w:color="auto"/>
                    <w:right w:val="none" w:sz="0" w:space="0" w:color="auto"/>
                  </w:divBdr>
                  <w:divsChild>
                    <w:div w:id="1088120225">
                      <w:marLeft w:val="0"/>
                      <w:marRight w:val="0"/>
                      <w:marTop w:val="0"/>
                      <w:marBottom w:val="0"/>
                      <w:divBdr>
                        <w:top w:val="none" w:sz="0" w:space="0" w:color="auto"/>
                        <w:left w:val="none" w:sz="0" w:space="0" w:color="auto"/>
                        <w:bottom w:val="none" w:sz="0" w:space="0" w:color="auto"/>
                        <w:right w:val="none" w:sz="0" w:space="0" w:color="auto"/>
                      </w:divBdr>
                      <w:divsChild>
                        <w:div w:id="21367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429030">
      <w:bodyDiv w:val="1"/>
      <w:marLeft w:val="0"/>
      <w:marRight w:val="0"/>
      <w:marTop w:val="0"/>
      <w:marBottom w:val="0"/>
      <w:divBdr>
        <w:top w:val="none" w:sz="0" w:space="0" w:color="auto"/>
        <w:left w:val="none" w:sz="0" w:space="0" w:color="auto"/>
        <w:bottom w:val="none" w:sz="0" w:space="0" w:color="auto"/>
        <w:right w:val="none" w:sz="0" w:space="0" w:color="auto"/>
      </w:divBdr>
    </w:div>
    <w:div w:id="1741251788">
      <w:bodyDiv w:val="1"/>
      <w:marLeft w:val="30"/>
      <w:marRight w:val="0"/>
      <w:marTop w:val="0"/>
      <w:marBottom w:val="0"/>
      <w:divBdr>
        <w:top w:val="none" w:sz="0" w:space="0" w:color="auto"/>
        <w:left w:val="none" w:sz="0" w:space="0" w:color="auto"/>
        <w:bottom w:val="none" w:sz="0" w:space="0" w:color="auto"/>
        <w:right w:val="none" w:sz="0" w:space="0" w:color="auto"/>
      </w:divBdr>
      <w:divsChild>
        <w:div w:id="714088036">
          <w:marLeft w:val="0"/>
          <w:marRight w:val="0"/>
          <w:marTop w:val="0"/>
          <w:marBottom w:val="0"/>
          <w:divBdr>
            <w:top w:val="none" w:sz="0" w:space="0" w:color="auto"/>
            <w:left w:val="none" w:sz="0" w:space="0" w:color="auto"/>
            <w:bottom w:val="none" w:sz="0" w:space="0" w:color="auto"/>
            <w:right w:val="none" w:sz="0" w:space="0" w:color="auto"/>
          </w:divBdr>
          <w:divsChild>
            <w:div w:id="1881046246">
              <w:marLeft w:val="0"/>
              <w:marRight w:val="0"/>
              <w:marTop w:val="0"/>
              <w:marBottom w:val="0"/>
              <w:divBdr>
                <w:top w:val="none" w:sz="0" w:space="0" w:color="auto"/>
                <w:left w:val="none" w:sz="0" w:space="0" w:color="auto"/>
                <w:bottom w:val="none" w:sz="0" w:space="0" w:color="auto"/>
                <w:right w:val="none" w:sz="0" w:space="0" w:color="auto"/>
              </w:divBdr>
              <w:divsChild>
                <w:div w:id="281687791">
                  <w:marLeft w:val="0"/>
                  <w:marRight w:val="0"/>
                  <w:marTop w:val="0"/>
                  <w:marBottom w:val="0"/>
                  <w:divBdr>
                    <w:top w:val="none" w:sz="0" w:space="0" w:color="auto"/>
                    <w:left w:val="none" w:sz="0" w:space="0" w:color="auto"/>
                    <w:bottom w:val="none" w:sz="0" w:space="0" w:color="auto"/>
                    <w:right w:val="none" w:sz="0" w:space="0" w:color="auto"/>
                  </w:divBdr>
                  <w:divsChild>
                    <w:div w:id="1475952055">
                      <w:marLeft w:val="0"/>
                      <w:marRight w:val="0"/>
                      <w:marTop w:val="0"/>
                      <w:marBottom w:val="0"/>
                      <w:divBdr>
                        <w:top w:val="none" w:sz="0" w:space="0" w:color="auto"/>
                        <w:left w:val="none" w:sz="0" w:space="0" w:color="auto"/>
                        <w:bottom w:val="none" w:sz="0" w:space="0" w:color="auto"/>
                        <w:right w:val="none" w:sz="0" w:space="0" w:color="auto"/>
                      </w:divBdr>
                      <w:divsChild>
                        <w:div w:id="106017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629933">
      <w:bodyDiv w:val="1"/>
      <w:marLeft w:val="30"/>
      <w:marRight w:val="0"/>
      <w:marTop w:val="0"/>
      <w:marBottom w:val="0"/>
      <w:divBdr>
        <w:top w:val="none" w:sz="0" w:space="0" w:color="auto"/>
        <w:left w:val="none" w:sz="0" w:space="0" w:color="auto"/>
        <w:bottom w:val="none" w:sz="0" w:space="0" w:color="auto"/>
        <w:right w:val="none" w:sz="0" w:space="0" w:color="auto"/>
      </w:divBdr>
      <w:divsChild>
        <w:div w:id="1459060651">
          <w:marLeft w:val="0"/>
          <w:marRight w:val="0"/>
          <w:marTop w:val="0"/>
          <w:marBottom w:val="0"/>
          <w:divBdr>
            <w:top w:val="none" w:sz="0" w:space="0" w:color="auto"/>
            <w:left w:val="none" w:sz="0" w:space="0" w:color="auto"/>
            <w:bottom w:val="none" w:sz="0" w:space="0" w:color="auto"/>
            <w:right w:val="none" w:sz="0" w:space="0" w:color="auto"/>
          </w:divBdr>
          <w:divsChild>
            <w:div w:id="2079135689">
              <w:marLeft w:val="0"/>
              <w:marRight w:val="0"/>
              <w:marTop w:val="0"/>
              <w:marBottom w:val="0"/>
              <w:divBdr>
                <w:top w:val="none" w:sz="0" w:space="0" w:color="auto"/>
                <w:left w:val="none" w:sz="0" w:space="0" w:color="auto"/>
                <w:bottom w:val="none" w:sz="0" w:space="0" w:color="auto"/>
                <w:right w:val="none" w:sz="0" w:space="0" w:color="auto"/>
              </w:divBdr>
              <w:divsChild>
                <w:div w:id="1939634417">
                  <w:marLeft w:val="0"/>
                  <w:marRight w:val="0"/>
                  <w:marTop w:val="0"/>
                  <w:marBottom w:val="0"/>
                  <w:divBdr>
                    <w:top w:val="none" w:sz="0" w:space="0" w:color="auto"/>
                    <w:left w:val="none" w:sz="0" w:space="0" w:color="auto"/>
                    <w:bottom w:val="none" w:sz="0" w:space="0" w:color="auto"/>
                    <w:right w:val="none" w:sz="0" w:space="0" w:color="auto"/>
                  </w:divBdr>
                  <w:divsChild>
                    <w:div w:id="722022286">
                      <w:marLeft w:val="0"/>
                      <w:marRight w:val="0"/>
                      <w:marTop w:val="0"/>
                      <w:marBottom w:val="0"/>
                      <w:divBdr>
                        <w:top w:val="none" w:sz="0" w:space="0" w:color="auto"/>
                        <w:left w:val="none" w:sz="0" w:space="0" w:color="auto"/>
                        <w:bottom w:val="none" w:sz="0" w:space="0" w:color="auto"/>
                        <w:right w:val="none" w:sz="0" w:space="0" w:color="auto"/>
                      </w:divBdr>
                      <w:divsChild>
                        <w:div w:id="1894340873">
                          <w:marLeft w:val="0"/>
                          <w:marRight w:val="0"/>
                          <w:marTop w:val="0"/>
                          <w:marBottom w:val="0"/>
                          <w:divBdr>
                            <w:top w:val="none" w:sz="0" w:space="0" w:color="auto"/>
                            <w:left w:val="none" w:sz="0" w:space="0" w:color="auto"/>
                            <w:bottom w:val="none" w:sz="0" w:space="0" w:color="auto"/>
                            <w:right w:val="none" w:sz="0" w:space="0" w:color="auto"/>
                          </w:divBdr>
                        </w:div>
                        <w:div w:id="1570116393">
                          <w:marLeft w:val="0"/>
                          <w:marRight w:val="0"/>
                          <w:marTop w:val="0"/>
                          <w:marBottom w:val="0"/>
                          <w:divBdr>
                            <w:top w:val="none" w:sz="0" w:space="0" w:color="auto"/>
                            <w:left w:val="none" w:sz="0" w:space="0" w:color="auto"/>
                            <w:bottom w:val="none" w:sz="0" w:space="0" w:color="auto"/>
                            <w:right w:val="none" w:sz="0" w:space="0" w:color="auto"/>
                          </w:divBdr>
                        </w:div>
                        <w:div w:id="6738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983998">
      <w:bodyDiv w:val="1"/>
      <w:marLeft w:val="0"/>
      <w:marRight w:val="0"/>
      <w:marTop w:val="0"/>
      <w:marBottom w:val="0"/>
      <w:divBdr>
        <w:top w:val="none" w:sz="0" w:space="0" w:color="auto"/>
        <w:left w:val="none" w:sz="0" w:space="0" w:color="auto"/>
        <w:bottom w:val="none" w:sz="0" w:space="0" w:color="auto"/>
        <w:right w:val="none" w:sz="0" w:space="0" w:color="auto"/>
      </w:divBdr>
      <w:divsChild>
        <w:div w:id="340861355">
          <w:marLeft w:val="0"/>
          <w:marRight w:val="0"/>
          <w:marTop w:val="216"/>
          <w:marBottom w:val="0"/>
          <w:divBdr>
            <w:top w:val="none" w:sz="0" w:space="0" w:color="auto"/>
            <w:left w:val="none" w:sz="0" w:space="0" w:color="auto"/>
            <w:bottom w:val="none" w:sz="0" w:space="0" w:color="auto"/>
            <w:right w:val="none" w:sz="0" w:space="0" w:color="auto"/>
          </w:divBdr>
          <w:divsChild>
            <w:div w:id="737632046">
              <w:marLeft w:val="0"/>
              <w:marRight w:val="0"/>
              <w:marTop w:val="0"/>
              <w:marBottom w:val="0"/>
              <w:divBdr>
                <w:top w:val="none" w:sz="0" w:space="0" w:color="auto"/>
                <w:left w:val="none" w:sz="0" w:space="0" w:color="auto"/>
                <w:bottom w:val="none" w:sz="0" w:space="0" w:color="auto"/>
                <w:right w:val="none" w:sz="0" w:space="0" w:color="auto"/>
              </w:divBdr>
              <w:divsChild>
                <w:div w:id="1559199340">
                  <w:marLeft w:val="0"/>
                  <w:marRight w:val="0"/>
                  <w:marTop w:val="0"/>
                  <w:marBottom w:val="0"/>
                  <w:divBdr>
                    <w:top w:val="none" w:sz="0" w:space="0" w:color="auto"/>
                    <w:left w:val="none" w:sz="0" w:space="0" w:color="auto"/>
                    <w:bottom w:val="none" w:sz="0" w:space="0" w:color="auto"/>
                    <w:right w:val="none" w:sz="0" w:space="0" w:color="auto"/>
                  </w:divBdr>
                  <w:divsChild>
                    <w:div w:id="9806911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055394052">
          <w:marLeft w:val="0"/>
          <w:marRight w:val="0"/>
          <w:marTop w:val="216"/>
          <w:marBottom w:val="0"/>
          <w:divBdr>
            <w:top w:val="none" w:sz="0" w:space="0" w:color="auto"/>
            <w:left w:val="none" w:sz="0" w:space="0" w:color="auto"/>
            <w:bottom w:val="none" w:sz="0" w:space="0" w:color="auto"/>
            <w:right w:val="none" w:sz="0" w:space="0" w:color="auto"/>
          </w:divBdr>
          <w:divsChild>
            <w:div w:id="59593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108">
      <w:bodyDiv w:val="1"/>
      <w:marLeft w:val="30"/>
      <w:marRight w:val="0"/>
      <w:marTop w:val="0"/>
      <w:marBottom w:val="0"/>
      <w:divBdr>
        <w:top w:val="none" w:sz="0" w:space="0" w:color="auto"/>
        <w:left w:val="none" w:sz="0" w:space="0" w:color="auto"/>
        <w:bottom w:val="none" w:sz="0" w:space="0" w:color="auto"/>
        <w:right w:val="none" w:sz="0" w:space="0" w:color="auto"/>
      </w:divBdr>
      <w:divsChild>
        <w:div w:id="748428279">
          <w:marLeft w:val="0"/>
          <w:marRight w:val="0"/>
          <w:marTop w:val="0"/>
          <w:marBottom w:val="0"/>
          <w:divBdr>
            <w:top w:val="none" w:sz="0" w:space="0" w:color="auto"/>
            <w:left w:val="none" w:sz="0" w:space="0" w:color="auto"/>
            <w:bottom w:val="none" w:sz="0" w:space="0" w:color="auto"/>
            <w:right w:val="none" w:sz="0" w:space="0" w:color="auto"/>
          </w:divBdr>
          <w:divsChild>
            <w:div w:id="1489595612">
              <w:marLeft w:val="0"/>
              <w:marRight w:val="0"/>
              <w:marTop w:val="0"/>
              <w:marBottom w:val="0"/>
              <w:divBdr>
                <w:top w:val="none" w:sz="0" w:space="0" w:color="auto"/>
                <w:left w:val="none" w:sz="0" w:space="0" w:color="auto"/>
                <w:bottom w:val="none" w:sz="0" w:space="0" w:color="auto"/>
                <w:right w:val="none" w:sz="0" w:space="0" w:color="auto"/>
              </w:divBdr>
              <w:divsChild>
                <w:div w:id="1564221416">
                  <w:marLeft w:val="0"/>
                  <w:marRight w:val="0"/>
                  <w:marTop w:val="0"/>
                  <w:marBottom w:val="0"/>
                  <w:divBdr>
                    <w:top w:val="none" w:sz="0" w:space="0" w:color="auto"/>
                    <w:left w:val="none" w:sz="0" w:space="0" w:color="auto"/>
                    <w:bottom w:val="none" w:sz="0" w:space="0" w:color="auto"/>
                    <w:right w:val="none" w:sz="0" w:space="0" w:color="auto"/>
                  </w:divBdr>
                  <w:divsChild>
                    <w:div w:id="605770499">
                      <w:marLeft w:val="0"/>
                      <w:marRight w:val="0"/>
                      <w:marTop w:val="0"/>
                      <w:marBottom w:val="0"/>
                      <w:divBdr>
                        <w:top w:val="none" w:sz="0" w:space="0" w:color="auto"/>
                        <w:left w:val="none" w:sz="0" w:space="0" w:color="auto"/>
                        <w:bottom w:val="none" w:sz="0" w:space="0" w:color="auto"/>
                        <w:right w:val="none" w:sz="0" w:space="0" w:color="auto"/>
                      </w:divBdr>
                      <w:divsChild>
                        <w:div w:id="658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273987">
      <w:bodyDiv w:val="1"/>
      <w:marLeft w:val="30"/>
      <w:marRight w:val="0"/>
      <w:marTop w:val="0"/>
      <w:marBottom w:val="0"/>
      <w:divBdr>
        <w:top w:val="none" w:sz="0" w:space="0" w:color="auto"/>
        <w:left w:val="none" w:sz="0" w:space="0" w:color="auto"/>
        <w:bottom w:val="none" w:sz="0" w:space="0" w:color="auto"/>
        <w:right w:val="none" w:sz="0" w:space="0" w:color="auto"/>
      </w:divBdr>
      <w:divsChild>
        <w:div w:id="2015762967">
          <w:marLeft w:val="0"/>
          <w:marRight w:val="0"/>
          <w:marTop w:val="0"/>
          <w:marBottom w:val="0"/>
          <w:divBdr>
            <w:top w:val="none" w:sz="0" w:space="0" w:color="auto"/>
            <w:left w:val="none" w:sz="0" w:space="0" w:color="auto"/>
            <w:bottom w:val="none" w:sz="0" w:space="0" w:color="auto"/>
            <w:right w:val="none" w:sz="0" w:space="0" w:color="auto"/>
          </w:divBdr>
          <w:divsChild>
            <w:div w:id="1454326783">
              <w:marLeft w:val="0"/>
              <w:marRight w:val="0"/>
              <w:marTop w:val="0"/>
              <w:marBottom w:val="0"/>
              <w:divBdr>
                <w:top w:val="none" w:sz="0" w:space="0" w:color="auto"/>
                <w:left w:val="none" w:sz="0" w:space="0" w:color="auto"/>
                <w:bottom w:val="none" w:sz="0" w:space="0" w:color="auto"/>
                <w:right w:val="none" w:sz="0" w:space="0" w:color="auto"/>
              </w:divBdr>
              <w:divsChild>
                <w:div w:id="18775315">
                  <w:marLeft w:val="0"/>
                  <w:marRight w:val="0"/>
                  <w:marTop w:val="0"/>
                  <w:marBottom w:val="0"/>
                  <w:divBdr>
                    <w:top w:val="none" w:sz="0" w:space="0" w:color="auto"/>
                    <w:left w:val="none" w:sz="0" w:space="0" w:color="auto"/>
                    <w:bottom w:val="none" w:sz="0" w:space="0" w:color="auto"/>
                    <w:right w:val="none" w:sz="0" w:space="0" w:color="auto"/>
                  </w:divBdr>
                  <w:divsChild>
                    <w:div w:id="626008615">
                      <w:marLeft w:val="0"/>
                      <w:marRight w:val="0"/>
                      <w:marTop w:val="0"/>
                      <w:marBottom w:val="0"/>
                      <w:divBdr>
                        <w:top w:val="none" w:sz="0" w:space="0" w:color="auto"/>
                        <w:left w:val="none" w:sz="0" w:space="0" w:color="auto"/>
                        <w:bottom w:val="none" w:sz="0" w:space="0" w:color="auto"/>
                        <w:right w:val="none" w:sz="0" w:space="0" w:color="auto"/>
                      </w:divBdr>
                      <w:divsChild>
                        <w:div w:id="9857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34822">
      <w:bodyDiv w:val="1"/>
      <w:marLeft w:val="0"/>
      <w:marRight w:val="0"/>
      <w:marTop w:val="0"/>
      <w:marBottom w:val="0"/>
      <w:divBdr>
        <w:top w:val="none" w:sz="0" w:space="0" w:color="auto"/>
        <w:left w:val="none" w:sz="0" w:space="0" w:color="auto"/>
        <w:bottom w:val="none" w:sz="0" w:space="0" w:color="auto"/>
        <w:right w:val="none" w:sz="0" w:space="0" w:color="auto"/>
      </w:divBdr>
    </w:div>
    <w:div w:id="21119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uny.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1218</Words>
  <Characters>6948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CUNY Graduate Center</Company>
  <LinksUpToDate>false</LinksUpToDate>
  <CharactersWithSpaces>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Mary</dc:creator>
  <cp:keywords/>
  <dc:description/>
  <cp:lastModifiedBy>Regina Pakh</cp:lastModifiedBy>
  <cp:revision>7</cp:revision>
  <cp:lastPrinted>2018-12-20T21:39:00Z</cp:lastPrinted>
  <dcterms:created xsi:type="dcterms:W3CDTF">2023-06-09T15:36:00Z</dcterms:created>
  <dcterms:modified xsi:type="dcterms:W3CDTF">2023-06-13T15:04:00Z</dcterms:modified>
</cp:coreProperties>
</file>